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E6F" w14:textId="77777777" w:rsidR="007042E0" w:rsidRDefault="007042E0"/>
    <w:tbl>
      <w:tblPr>
        <w:tblW w:w="5000" w:type="pct"/>
        <w:tblLook w:val="0000" w:firstRow="0" w:lastRow="0" w:firstColumn="0" w:lastColumn="0" w:noHBand="0" w:noVBand="0"/>
      </w:tblPr>
      <w:tblGrid>
        <w:gridCol w:w="9193"/>
      </w:tblGrid>
      <w:tr w:rsidR="007042E0" w14:paraId="04374447" w14:textId="77777777" w:rsidTr="7F0550B8">
        <w:trPr>
          <w:trHeight w:val="1149"/>
        </w:trPr>
        <w:tc>
          <w:tcPr>
            <w:tcW w:w="5000" w:type="pct"/>
            <w:tcBorders>
              <w:bottom w:val="single" w:sz="18" w:space="0" w:color="auto"/>
            </w:tcBorders>
          </w:tcPr>
          <w:p w14:paraId="048483DA" w14:textId="77777777" w:rsidR="00E33202" w:rsidRDefault="00E33202" w:rsidP="00E33202">
            <w:pPr>
              <w:rPr>
                <w:rFonts w:ascii="Arial Black" w:hAnsi="Arial Black" w:cs="Arial"/>
                <w:color w:val="0000FF"/>
                <w:sz w:val="28"/>
                <w:szCs w:val="28"/>
              </w:rPr>
            </w:pPr>
          </w:p>
          <w:p w14:paraId="525DAFEB" w14:textId="5A16544B" w:rsidR="00E33202" w:rsidRDefault="00E33202" w:rsidP="7F0550B8">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color w:val="2B579A"/>
                <w:shd w:val="clear" w:color="auto" w:fill="E6E6E6"/>
                <w:lang w:eastAsia="en-GB"/>
              </w:rPr>
              <w:drawing>
                <wp:anchor distT="0" distB="0" distL="114300" distR="114300" simplePos="0" relativeHeight="251658240"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657"/>
        <w:gridCol w:w="5378"/>
        <w:gridCol w:w="158"/>
      </w:tblGrid>
      <w:tr w:rsidR="00A05D59" w14:paraId="0EDE692F" w14:textId="77777777" w:rsidTr="65B9973E">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gridSpan w:val="2"/>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65B9973E">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gridSpan w:val="2"/>
          </w:tcPr>
          <w:p w14:paraId="37CD715F" w14:textId="77777777" w:rsidR="00BF25D8" w:rsidRDefault="00BF25D8" w:rsidP="002A1CCF">
            <w:pPr>
              <w:rPr>
                <w:rFonts w:cs="Arial"/>
                <w:sz w:val="28"/>
                <w:szCs w:val="28"/>
              </w:rPr>
            </w:pPr>
          </w:p>
          <w:p w14:paraId="5F8320A7" w14:textId="2CACA512" w:rsidR="00A05D59" w:rsidRDefault="00823D18" w:rsidP="002A1CCF">
            <w:pPr>
              <w:rPr>
                <w:rFonts w:cs="Arial"/>
                <w:sz w:val="28"/>
                <w:szCs w:val="28"/>
              </w:rPr>
            </w:pPr>
            <w:r w:rsidRPr="004A7EF9">
              <w:rPr>
                <w:rFonts w:cs="Arial"/>
                <w:sz w:val="28"/>
                <w:szCs w:val="28"/>
              </w:rPr>
              <w:t>2</w:t>
            </w:r>
            <w:r w:rsidR="004A7EF9" w:rsidRPr="004A7EF9">
              <w:rPr>
                <w:rFonts w:cs="Arial"/>
                <w:sz w:val="28"/>
                <w:szCs w:val="28"/>
              </w:rPr>
              <w:t xml:space="preserve">2 March </w:t>
            </w:r>
            <w:r w:rsidRPr="004A7EF9">
              <w:rPr>
                <w:rFonts w:cs="Arial"/>
                <w:sz w:val="28"/>
                <w:szCs w:val="28"/>
              </w:rPr>
              <w:t>2023</w:t>
            </w:r>
          </w:p>
          <w:p w14:paraId="44888A06" w14:textId="77777777" w:rsidR="00B36620" w:rsidRDefault="00B36620" w:rsidP="002A1CCF">
            <w:pPr>
              <w:rPr>
                <w:rFonts w:cs="Arial"/>
                <w:sz w:val="28"/>
                <w:szCs w:val="28"/>
              </w:rPr>
            </w:pPr>
          </w:p>
        </w:tc>
      </w:tr>
      <w:tr w:rsidR="00A05D59" w:rsidRPr="00875427" w14:paraId="306C484D" w14:textId="77777777" w:rsidTr="65B9973E">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gridSpan w:val="2"/>
          </w:tcPr>
          <w:p w14:paraId="773F17E3" w14:textId="77777777" w:rsidR="00AE6356" w:rsidRPr="006C208E" w:rsidRDefault="00AE6356" w:rsidP="00DC1308">
            <w:pPr>
              <w:rPr>
                <w:rFonts w:cs="Arial"/>
                <w:b/>
                <w:sz w:val="28"/>
              </w:rPr>
            </w:pPr>
            <w:r w:rsidRPr="006C208E">
              <w:rPr>
                <w:rFonts w:cs="Arial"/>
                <w:b/>
                <w:sz w:val="28"/>
              </w:rPr>
              <w:t>INFORMATION REPORT</w:t>
            </w:r>
          </w:p>
          <w:p w14:paraId="4A845EB1" w14:textId="1F7B1FE9" w:rsidR="00DC1308" w:rsidRPr="00DC1308" w:rsidRDefault="00B97948" w:rsidP="5B33D78B">
            <w:pPr>
              <w:pStyle w:val="Infotext"/>
              <w:rPr>
                <w:rFonts w:cs="Arial"/>
              </w:rPr>
            </w:pPr>
            <w:r w:rsidRPr="5B33D78B">
              <w:rPr>
                <w:rFonts w:cs="Arial"/>
              </w:rPr>
              <w:t>202</w:t>
            </w:r>
            <w:r w:rsidR="00823D18">
              <w:rPr>
                <w:rFonts w:cs="Arial"/>
              </w:rPr>
              <w:t>2</w:t>
            </w:r>
            <w:r w:rsidRPr="5B33D78B">
              <w:rPr>
                <w:rFonts w:cs="Arial"/>
              </w:rPr>
              <w:t>/23</w:t>
            </w:r>
            <w:r w:rsidR="00DC1308" w:rsidRPr="5B33D78B">
              <w:rPr>
                <w:rFonts w:cs="Arial"/>
              </w:rPr>
              <w:t xml:space="preserve"> Traffic Schemes </w:t>
            </w:r>
            <w:r w:rsidRPr="5B33D78B">
              <w:rPr>
                <w:rFonts w:cs="Arial"/>
              </w:rPr>
              <w:t xml:space="preserve">and </w:t>
            </w:r>
            <w:r w:rsidR="00650EA6" w:rsidRPr="5B33D78B">
              <w:rPr>
                <w:rFonts w:cs="Arial"/>
              </w:rPr>
              <w:t xml:space="preserve">Parking </w:t>
            </w:r>
            <w:r w:rsidR="54D9995D" w:rsidRPr="5B33D78B">
              <w:rPr>
                <w:rFonts w:cs="Arial"/>
              </w:rPr>
              <w:t>Schemes Programme</w:t>
            </w:r>
            <w:r w:rsidR="00DC1308" w:rsidRPr="5B33D78B">
              <w:rPr>
                <w:rFonts w:cs="Arial"/>
              </w:rPr>
              <w:t xml:space="preserve"> </w:t>
            </w:r>
            <w:r w:rsidR="008E02E9">
              <w:rPr>
                <w:rFonts w:cs="Arial"/>
              </w:rPr>
              <w:t>U</w:t>
            </w:r>
            <w:r w:rsidR="00DC1308" w:rsidRPr="5B33D78B">
              <w:rPr>
                <w:rFonts w:cs="Arial"/>
              </w:rPr>
              <w:t>pdate</w:t>
            </w:r>
          </w:p>
          <w:p w14:paraId="533196A0" w14:textId="77777777" w:rsidR="00B36620" w:rsidRPr="00081199" w:rsidRDefault="00B36620" w:rsidP="00DC1308">
            <w:pPr>
              <w:rPr>
                <w:rFonts w:cs="Arial"/>
                <w:sz w:val="28"/>
                <w:szCs w:val="28"/>
              </w:rPr>
            </w:pPr>
          </w:p>
        </w:tc>
      </w:tr>
      <w:tr w:rsidR="00D3527C" w14:paraId="77B7FC96" w14:textId="77777777" w:rsidTr="65B9973E">
        <w:trPr>
          <w:trHeight w:val="20"/>
        </w:trPr>
        <w:tc>
          <w:tcPr>
            <w:tcW w:w="1989" w:type="pct"/>
          </w:tcPr>
          <w:p w14:paraId="3C31E6EA" w14:textId="644DDDD5" w:rsidR="00D3527C" w:rsidRDefault="00D3527C" w:rsidP="00032E5E">
            <w:pPr>
              <w:pStyle w:val="Infotext"/>
              <w:rPr>
                <w:rFonts w:ascii="Arial Black" w:hAnsi="Arial Black" w:cs="Arial"/>
              </w:rPr>
            </w:pPr>
            <w:r>
              <w:rPr>
                <w:rFonts w:ascii="Arial Black" w:hAnsi="Arial Black" w:cs="Arial"/>
              </w:rPr>
              <w:t>Key Decision:</w:t>
            </w:r>
          </w:p>
        </w:tc>
        <w:tc>
          <w:tcPr>
            <w:tcW w:w="3011" w:type="pct"/>
            <w:gridSpan w:val="2"/>
          </w:tcPr>
          <w:p w14:paraId="491113C0" w14:textId="202871B4"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65B9973E">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gridSpan w:val="2"/>
          </w:tcPr>
          <w:p w14:paraId="05AC4419" w14:textId="513622FE" w:rsidR="00D3527C" w:rsidRDefault="00823D18" w:rsidP="318C76C1">
            <w:pPr>
              <w:pStyle w:val="Infotext"/>
              <w:rPr>
                <w:rFonts w:cs="Arial"/>
              </w:rPr>
            </w:pPr>
            <w:r>
              <w:rPr>
                <w:rFonts w:cs="Arial"/>
              </w:rPr>
              <w:t>Cathy Knubley</w:t>
            </w:r>
            <w:r w:rsidR="24F8BDE1" w:rsidRPr="65B9973E">
              <w:rPr>
                <w:rFonts w:cs="Arial"/>
              </w:rPr>
              <w:t xml:space="preserve"> </w:t>
            </w:r>
            <w:r w:rsidR="00D3527C" w:rsidRPr="65B9973E">
              <w:rPr>
                <w:rFonts w:cs="Arial"/>
              </w:rPr>
              <w:t>–</w:t>
            </w:r>
            <w:r>
              <w:rPr>
                <w:rFonts w:cs="Arial"/>
              </w:rPr>
              <w:t xml:space="preserve"> </w:t>
            </w:r>
            <w:r w:rsidR="20097FFC" w:rsidRPr="65B9973E">
              <w:rPr>
                <w:rFonts w:cs="Arial"/>
              </w:rPr>
              <w:t xml:space="preserve">Director of Environmental Services </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65B9973E">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gridSpan w:val="2"/>
          </w:tcPr>
          <w:p w14:paraId="42C58312" w14:textId="13D1FFA0" w:rsidR="00723F04" w:rsidRDefault="27A11F04" w:rsidP="00C12EB9">
            <w:pPr>
              <w:pStyle w:val="Infotext"/>
              <w:spacing w:line="259" w:lineRule="auto"/>
              <w:rPr>
                <w:rFonts w:cs="Arial"/>
              </w:rPr>
            </w:pPr>
            <w:r w:rsidRPr="65B9973E">
              <w:rPr>
                <w:rFonts w:cs="Arial"/>
              </w:rPr>
              <w:t xml:space="preserve">Councillor </w:t>
            </w:r>
            <w:r w:rsidR="7C842C92" w:rsidRPr="65B9973E">
              <w:rPr>
                <w:rFonts w:cs="Arial"/>
              </w:rPr>
              <w:t>Anjana Patel</w:t>
            </w:r>
            <w:r w:rsidR="153D783E" w:rsidRPr="65B9973E">
              <w:rPr>
                <w:rFonts w:cs="Arial"/>
              </w:rPr>
              <w:t xml:space="preserve"> – </w:t>
            </w:r>
            <w:r w:rsidR="6847C762" w:rsidRPr="65B9973E">
              <w:rPr>
                <w:rFonts w:cs="Arial"/>
              </w:rPr>
              <w:t>Portfolio Holder</w:t>
            </w:r>
            <w:r w:rsidR="153D783E" w:rsidRPr="65B9973E">
              <w:rPr>
                <w:rFonts w:cs="Arial"/>
              </w:rPr>
              <w:t xml:space="preserve"> for Environment</w:t>
            </w:r>
            <w:r w:rsidR="3C980C1D" w:rsidRPr="65B9973E">
              <w:rPr>
                <w:rFonts w:cs="Arial"/>
              </w:rPr>
              <w:t xml:space="preserve"> and </w:t>
            </w:r>
            <w:r w:rsidR="5BB48F04" w:rsidRPr="65B9973E">
              <w:rPr>
                <w:rFonts w:cs="Arial"/>
              </w:rPr>
              <w:t>Community Sa</w:t>
            </w:r>
            <w:r w:rsidR="7D4D739D" w:rsidRPr="65B9973E">
              <w:rPr>
                <w:rFonts w:cs="Arial"/>
              </w:rPr>
              <w:t>fety</w:t>
            </w:r>
          </w:p>
          <w:p w14:paraId="6C26D3F6" w14:textId="73168A53" w:rsidR="00723F04" w:rsidRPr="00222BB9" w:rsidRDefault="00723F04" w:rsidP="00222BB9">
            <w:pPr>
              <w:pStyle w:val="Infotext"/>
              <w:rPr>
                <w:rFonts w:cs="Arial"/>
                <w:szCs w:val="28"/>
              </w:rPr>
            </w:pPr>
          </w:p>
        </w:tc>
      </w:tr>
      <w:tr w:rsidR="00A34E80" w14:paraId="54A8531F" w14:textId="77777777" w:rsidTr="65B9973E">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gridSpan w:val="2"/>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65B9973E">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gridSpan w:val="2"/>
          </w:tcPr>
          <w:p w14:paraId="36314889"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6CA542EB" w14:textId="77777777" w:rsidTr="65B9973E">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gridSpan w:val="2"/>
          </w:tcPr>
          <w:p w14:paraId="43A34C79" w14:textId="77777777" w:rsidR="00885FD7" w:rsidRDefault="00784E31" w:rsidP="00DA3DE9">
            <w:pPr>
              <w:rPr>
                <w:rFonts w:cs="Arial"/>
                <w:sz w:val="28"/>
                <w:szCs w:val="28"/>
              </w:rPr>
            </w:pPr>
            <w:r>
              <w:rPr>
                <w:rFonts w:cs="Arial"/>
                <w:sz w:val="28"/>
                <w:szCs w:val="28"/>
              </w:rPr>
              <w:t>All wards</w:t>
            </w:r>
          </w:p>
          <w:p w14:paraId="6AB99565" w14:textId="77777777" w:rsidR="00DA3DE9" w:rsidRDefault="00DA3DE9" w:rsidP="00DA3DE9">
            <w:pPr>
              <w:rPr>
                <w:rFonts w:cs="Arial"/>
                <w:sz w:val="28"/>
                <w:szCs w:val="28"/>
              </w:rPr>
            </w:pPr>
          </w:p>
        </w:tc>
      </w:tr>
      <w:tr w:rsidR="00974AA4" w14:paraId="5B8CE52C" w14:textId="77777777" w:rsidTr="65B9973E">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gridSpan w:val="2"/>
          </w:tcPr>
          <w:p w14:paraId="5A92C5BD" w14:textId="2B373FE9" w:rsidR="00210713" w:rsidRDefault="00210713" w:rsidP="00210713">
            <w:pPr>
              <w:rPr>
                <w:rFonts w:cs="Arial"/>
                <w:sz w:val="28"/>
                <w:szCs w:val="28"/>
              </w:rPr>
            </w:pPr>
            <w:r w:rsidRPr="00F65122">
              <w:rPr>
                <w:rFonts w:cs="Arial"/>
                <w:b/>
                <w:bCs/>
                <w:sz w:val="28"/>
                <w:szCs w:val="28"/>
              </w:rPr>
              <w:t xml:space="preserve">Appendix </w:t>
            </w:r>
            <w:r w:rsidR="00D01CF0" w:rsidRPr="00F65122">
              <w:rPr>
                <w:rFonts w:cs="Arial"/>
                <w:b/>
                <w:bCs/>
                <w:sz w:val="28"/>
                <w:szCs w:val="28"/>
              </w:rPr>
              <w:t>A</w:t>
            </w:r>
            <w:r w:rsidRPr="5B33D78B">
              <w:rPr>
                <w:rFonts w:cs="Arial"/>
                <w:b/>
                <w:bCs/>
                <w:sz w:val="28"/>
                <w:szCs w:val="28"/>
              </w:rPr>
              <w:t xml:space="preserve"> </w:t>
            </w:r>
            <w:r w:rsidR="00D01CF0" w:rsidRPr="5B33D78B">
              <w:rPr>
                <w:rFonts w:cs="Arial"/>
                <w:sz w:val="28"/>
                <w:szCs w:val="28"/>
              </w:rPr>
              <w:t>–</w:t>
            </w:r>
            <w:r w:rsidRPr="5B33D78B">
              <w:rPr>
                <w:rFonts w:cs="Arial"/>
                <w:sz w:val="28"/>
                <w:szCs w:val="28"/>
              </w:rPr>
              <w:t xml:space="preserve"> Tra</w:t>
            </w:r>
            <w:r w:rsidR="00D01CF0" w:rsidRPr="5B33D78B">
              <w:rPr>
                <w:rFonts w:cs="Arial"/>
                <w:sz w:val="28"/>
                <w:szCs w:val="28"/>
              </w:rPr>
              <w:t>ffic Schemes Programme</w:t>
            </w:r>
            <w:r w:rsidRPr="5B33D78B">
              <w:rPr>
                <w:rFonts w:cs="Arial"/>
                <w:sz w:val="28"/>
                <w:szCs w:val="28"/>
              </w:rPr>
              <w:t xml:space="preserve"> 202</w:t>
            </w:r>
            <w:r w:rsidR="00701FEA" w:rsidRPr="5B33D78B">
              <w:rPr>
                <w:rFonts w:cs="Arial"/>
                <w:sz w:val="28"/>
                <w:szCs w:val="28"/>
              </w:rPr>
              <w:t>2</w:t>
            </w:r>
            <w:r w:rsidRPr="5B33D78B">
              <w:rPr>
                <w:rFonts w:cs="Arial"/>
                <w:sz w:val="28"/>
                <w:szCs w:val="28"/>
              </w:rPr>
              <w:t>/2</w:t>
            </w:r>
            <w:r w:rsidR="00701FEA" w:rsidRPr="5B33D78B">
              <w:rPr>
                <w:rFonts w:cs="Arial"/>
                <w:sz w:val="28"/>
                <w:szCs w:val="28"/>
              </w:rPr>
              <w:t>3</w:t>
            </w:r>
          </w:p>
          <w:p w14:paraId="20A6EB7B" w14:textId="77777777" w:rsidR="0085590A" w:rsidRDefault="0085590A" w:rsidP="0099472E">
            <w:pPr>
              <w:rPr>
                <w:rFonts w:cs="Arial"/>
                <w:b/>
                <w:bCs/>
                <w:sz w:val="28"/>
                <w:szCs w:val="28"/>
              </w:rPr>
            </w:pPr>
          </w:p>
          <w:p w14:paraId="19ABB6B8" w14:textId="4A8D0FE0" w:rsidR="005968A4" w:rsidRDefault="0099472E" w:rsidP="0099472E">
            <w:pPr>
              <w:rPr>
                <w:rFonts w:cs="Arial"/>
                <w:sz w:val="28"/>
                <w:szCs w:val="28"/>
              </w:rPr>
            </w:pPr>
            <w:r w:rsidRPr="00F65122">
              <w:rPr>
                <w:rFonts w:cs="Arial"/>
                <w:b/>
                <w:bCs/>
                <w:sz w:val="28"/>
                <w:szCs w:val="28"/>
              </w:rPr>
              <w:t>Appendix B</w:t>
            </w:r>
            <w:r w:rsidRPr="52BC65C4">
              <w:rPr>
                <w:rFonts w:cs="Arial"/>
                <w:sz w:val="28"/>
                <w:szCs w:val="28"/>
              </w:rPr>
              <w:t xml:space="preserve"> </w:t>
            </w:r>
            <w:r w:rsidR="005968A4">
              <w:rPr>
                <w:rFonts w:cs="Arial"/>
                <w:sz w:val="28"/>
                <w:szCs w:val="28"/>
              </w:rPr>
              <w:t>–</w:t>
            </w:r>
            <w:r w:rsidRPr="52BC65C4">
              <w:rPr>
                <w:rFonts w:cs="Arial"/>
                <w:sz w:val="28"/>
                <w:szCs w:val="28"/>
              </w:rPr>
              <w:t xml:space="preserve"> </w:t>
            </w:r>
            <w:r w:rsidR="005968A4">
              <w:rPr>
                <w:rFonts w:cs="Arial"/>
                <w:sz w:val="28"/>
                <w:szCs w:val="28"/>
              </w:rPr>
              <w:t xml:space="preserve">Cycle Training </w:t>
            </w:r>
            <w:r w:rsidR="1DC66BB7" w:rsidRPr="29CCCF76">
              <w:rPr>
                <w:rFonts w:cs="Arial"/>
                <w:sz w:val="28"/>
                <w:szCs w:val="28"/>
              </w:rPr>
              <w:t>Programme</w:t>
            </w:r>
          </w:p>
          <w:p w14:paraId="561DA699" w14:textId="77777777" w:rsidR="0085590A" w:rsidRDefault="0085590A" w:rsidP="0099472E">
            <w:pPr>
              <w:rPr>
                <w:rFonts w:cs="Arial"/>
                <w:b/>
                <w:bCs/>
                <w:sz w:val="28"/>
                <w:szCs w:val="28"/>
              </w:rPr>
            </w:pPr>
          </w:p>
          <w:p w14:paraId="728516BB" w14:textId="33156057" w:rsidR="0099472E" w:rsidRDefault="005968A4" w:rsidP="0099472E">
            <w:pPr>
              <w:rPr>
                <w:rFonts w:cs="Arial"/>
                <w:sz w:val="28"/>
                <w:szCs w:val="28"/>
              </w:rPr>
            </w:pPr>
            <w:r w:rsidRPr="00F65122">
              <w:rPr>
                <w:rFonts w:cs="Arial"/>
                <w:b/>
                <w:bCs/>
                <w:sz w:val="28"/>
                <w:szCs w:val="28"/>
              </w:rPr>
              <w:t>Appendix C</w:t>
            </w:r>
            <w:r>
              <w:rPr>
                <w:rFonts w:cs="Arial"/>
                <w:sz w:val="28"/>
                <w:szCs w:val="28"/>
              </w:rPr>
              <w:t xml:space="preserve"> - </w:t>
            </w:r>
            <w:r w:rsidR="0099472E" w:rsidRPr="52BC65C4">
              <w:rPr>
                <w:rFonts w:cs="Arial"/>
                <w:sz w:val="28"/>
                <w:szCs w:val="28"/>
              </w:rPr>
              <w:t xml:space="preserve">Parking </w:t>
            </w:r>
            <w:r w:rsidR="6F03E1E1" w:rsidRPr="52BC65C4">
              <w:rPr>
                <w:rFonts w:cs="Arial"/>
                <w:sz w:val="28"/>
                <w:szCs w:val="28"/>
              </w:rPr>
              <w:t>M</w:t>
            </w:r>
            <w:r w:rsidR="0099472E" w:rsidRPr="52BC65C4">
              <w:rPr>
                <w:rFonts w:cs="Arial"/>
                <w:sz w:val="28"/>
                <w:szCs w:val="28"/>
              </w:rPr>
              <w:t xml:space="preserve">anagement </w:t>
            </w:r>
            <w:r w:rsidR="1256B866" w:rsidRPr="52BC65C4">
              <w:rPr>
                <w:rFonts w:cs="Arial"/>
                <w:sz w:val="28"/>
                <w:szCs w:val="28"/>
              </w:rPr>
              <w:t>P</w:t>
            </w:r>
            <w:r w:rsidR="0099472E" w:rsidRPr="52BC65C4">
              <w:rPr>
                <w:rFonts w:cs="Arial"/>
                <w:sz w:val="28"/>
                <w:szCs w:val="28"/>
              </w:rPr>
              <w:t>rogramme 2022/23</w:t>
            </w:r>
          </w:p>
          <w:p w14:paraId="298D76DA" w14:textId="77777777" w:rsidR="0085590A" w:rsidRDefault="0085590A" w:rsidP="5976BA1E">
            <w:pPr>
              <w:rPr>
                <w:rFonts w:cs="Arial"/>
                <w:b/>
                <w:bCs/>
                <w:sz w:val="28"/>
                <w:szCs w:val="28"/>
              </w:rPr>
            </w:pPr>
          </w:p>
          <w:p w14:paraId="62854793" w14:textId="683A8F04" w:rsidR="3B4B09CA" w:rsidRDefault="3B4B09CA" w:rsidP="5976BA1E">
            <w:pPr>
              <w:rPr>
                <w:rFonts w:cs="Arial"/>
                <w:sz w:val="28"/>
                <w:szCs w:val="28"/>
              </w:rPr>
            </w:pPr>
            <w:r w:rsidRPr="00F65122">
              <w:rPr>
                <w:rFonts w:cs="Arial"/>
                <w:b/>
                <w:bCs/>
                <w:sz w:val="28"/>
                <w:szCs w:val="28"/>
              </w:rPr>
              <w:t xml:space="preserve">Appendix </w:t>
            </w:r>
            <w:r w:rsidR="005968A4" w:rsidRPr="00F65122">
              <w:rPr>
                <w:rFonts w:cs="Arial"/>
                <w:b/>
                <w:bCs/>
                <w:sz w:val="28"/>
                <w:szCs w:val="28"/>
              </w:rPr>
              <w:t>D</w:t>
            </w:r>
            <w:r w:rsidRPr="52BC65C4">
              <w:rPr>
                <w:rFonts w:cs="Arial"/>
                <w:sz w:val="28"/>
                <w:szCs w:val="28"/>
              </w:rPr>
              <w:t xml:space="preserve"> – Local Safety Parking Programme </w:t>
            </w:r>
            <w:r w:rsidR="005968A4">
              <w:rPr>
                <w:rFonts w:cs="Arial"/>
                <w:sz w:val="28"/>
                <w:szCs w:val="28"/>
              </w:rPr>
              <w:t xml:space="preserve">(LSPP) </w:t>
            </w:r>
            <w:r w:rsidRPr="52BC65C4">
              <w:rPr>
                <w:rFonts w:cs="Arial"/>
                <w:sz w:val="28"/>
                <w:szCs w:val="28"/>
              </w:rPr>
              <w:t>2022/23</w:t>
            </w:r>
          </w:p>
          <w:p w14:paraId="17ACCEF9" w14:textId="0F754A7A" w:rsidR="00D01CF0" w:rsidRDefault="00D01CF0" w:rsidP="00086A54">
            <w:pPr>
              <w:rPr>
                <w:rFonts w:cs="Arial"/>
                <w:sz w:val="28"/>
                <w:szCs w:val="28"/>
              </w:rPr>
            </w:pPr>
          </w:p>
        </w:tc>
      </w:tr>
      <w:tr w:rsidR="009A552D" w14:paraId="7BB48B5D" w14:textId="77777777" w:rsidTr="65B99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nil"/>
              <w:left w:val="nil"/>
              <w:bottom w:val="single" w:sz="4" w:space="0" w:color="auto"/>
              <w:right w:val="nil"/>
            </w:tcBorders>
          </w:tcPr>
          <w:p w14:paraId="4A2A6F4F" w14:textId="7645731C" w:rsidR="009A552D" w:rsidRDefault="009A552D">
            <w:pPr>
              <w:pStyle w:val="Heading1"/>
            </w:pPr>
            <w:r>
              <w:lastRenderedPageBreak/>
              <w:t>Section 1 – Summary and Recommendation</w:t>
            </w:r>
          </w:p>
          <w:p w14:paraId="58FCF7A0" w14:textId="77777777" w:rsidR="009A552D" w:rsidRDefault="009A552D"/>
        </w:tc>
      </w:tr>
      <w:tr w:rsidR="009A552D" w14:paraId="38726509" w14:textId="77777777" w:rsidTr="65B99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5DC4CC27" w14:textId="3A9B7233" w:rsidR="00823D18" w:rsidRDefault="00823D18" w:rsidP="00823D18">
            <w:pPr>
              <w:rPr>
                <w:rFonts w:cs="Arial"/>
                <w:szCs w:val="24"/>
              </w:rPr>
            </w:pPr>
            <w:r>
              <w:rPr>
                <w:rFonts w:cs="Arial"/>
                <w:szCs w:val="24"/>
              </w:rPr>
              <w:t>This information report is presented to members to provide an update on progress with the 2022/23 traffic and parking management programme of works.</w:t>
            </w:r>
          </w:p>
          <w:p w14:paraId="1BB0B46F" w14:textId="77777777" w:rsidR="009A552D" w:rsidRDefault="009A552D">
            <w:pPr>
              <w:pStyle w:val="Heading2"/>
            </w:pPr>
          </w:p>
          <w:p w14:paraId="6506D96B" w14:textId="615DF5A0" w:rsidR="009A552D" w:rsidRDefault="009A552D">
            <w:pPr>
              <w:pStyle w:val="Heading2"/>
            </w:pPr>
            <w:r>
              <w:t>Recommendation:</w:t>
            </w:r>
          </w:p>
          <w:p w14:paraId="30F80697" w14:textId="77777777" w:rsidR="00250A71" w:rsidRDefault="00250A71"/>
          <w:p w14:paraId="084E55B2" w14:textId="5F897936" w:rsidR="009A552D" w:rsidRDefault="00250A71">
            <w:r>
              <w:t>T</w:t>
            </w:r>
            <w:r w:rsidR="008E02E9">
              <w:t>he Panel is requested to note the</w:t>
            </w:r>
            <w:r w:rsidR="009A552D">
              <w:t xml:space="preserve"> report.</w:t>
            </w:r>
          </w:p>
          <w:p w14:paraId="403A3A2C" w14:textId="77777777" w:rsidR="009A552D" w:rsidRDefault="009A552D"/>
          <w:p w14:paraId="14D67FC8" w14:textId="6CA4F016" w:rsidR="009A552D" w:rsidRDefault="009A552D">
            <w:pPr>
              <w:pStyle w:val="Heading2"/>
            </w:pPr>
            <w:r>
              <w:t>Reason: (For recommendation)</w:t>
            </w:r>
          </w:p>
          <w:p w14:paraId="03F0CE50" w14:textId="77777777" w:rsidR="009A552D" w:rsidRDefault="009A552D"/>
          <w:p w14:paraId="48277E72" w14:textId="77777777" w:rsidR="009A552D" w:rsidRPr="00DF603E" w:rsidRDefault="009A552D" w:rsidP="009A552D">
            <w:r w:rsidRPr="00DF603E">
              <w:t>None, the report is for information only.</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7D1358DA" w14:textId="41B0AF6C" w:rsidR="009F2D90" w:rsidRDefault="00AE6356" w:rsidP="7C37B172">
      <w:pPr>
        <w:numPr>
          <w:ilvl w:val="0"/>
          <w:numId w:val="6"/>
        </w:numPr>
        <w:tabs>
          <w:tab w:val="num" w:pos="851"/>
        </w:tabs>
        <w:ind w:left="851" w:hanging="851"/>
        <w:jc w:val="both"/>
        <w:rPr>
          <w:rFonts w:cs="Arial"/>
        </w:rPr>
      </w:pPr>
      <w:r w:rsidRPr="7C37B172">
        <w:rPr>
          <w:rFonts w:cs="Arial"/>
        </w:rPr>
        <w:t xml:space="preserve">This information report provides members with an update on the current programme of transport schemes and initiatives funded in </w:t>
      </w:r>
      <w:r w:rsidR="00E22DDD" w:rsidRPr="7C37B172">
        <w:rPr>
          <w:rFonts w:cs="Arial"/>
        </w:rPr>
        <w:t>20</w:t>
      </w:r>
      <w:r w:rsidRPr="7C37B172">
        <w:rPr>
          <w:rFonts w:cs="Arial"/>
        </w:rPr>
        <w:t>2</w:t>
      </w:r>
      <w:r w:rsidR="00701FEA" w:rsidRPr="7C37B172">
        <w:rPr>
          <w:rFonts w:cs="Arial"/>
        </w:rPr>
        <w:t>2</w:t>
      </w:r>
      <w:r w:rsidRPr="7C37B172">
        <w:rPr>
          <w:rFonts w:cs="Arial"/>
        </w:rPr>
        <w:t>/2</w:t>
      </w:r>
      <w:r w:rsidR="00701FEA" w:rsidRPr="7C37B172">
        <w:rPr>
          <w:rFonts w:cs="Arial"/>
        </w:rPr>
        <w:t>3</w:t>
      </w:r>
      <w:r w:rsidR="00E22DDD" w:rsidRPr="7C37B172">
        <w:rPr>
          <w:rFonts w:cs="Arial"/>
        </w:rPr>
        <w:t>. T</w:t>
      </w:r>
      <w:r w:rsidRPr="7C37B172">
        <w:rPr>
          <w:rFonts w:cs="Arial"/>
        </w:rPr>
        <w:t>his includes</w:t>
      </w:r>
      <w:r w:rsidR="003F3181" w:rsidRPr="7C37B172">
        <w:rPr>
          <w:rFonts w:cs="Arial"/>
        </w:rPr>
        <w:t xml:space="preserve"> </w:t>
      </w:r>
      <w:r w:rsidR="00D3643C" w:rsidRPr="7C37B172">
        <w:rPr>
          <w:rFonts w:cs="Arial"/>
        </w:rPr>
        <w:t>schemes</w:t>
      </w:r>
      <w:r w:rsidR="00C71B09" w:rsidRPr="7C37B172">
        <w:rPr>
          <w:rFonts w:cs="Arial"/>
        </w:rPr>
        <w:t xml:space="preserve"> </w:t>
      </w:r>
      <w:r w:rsidRPr="7C37B172">
        <w:rPr>
          <w:rFonts w:cs="Arial"/>
        </w:rPr>
        <w:t xml:space="preserve">funded by Transport for London </w:t>
      </w:r>
      <w:r w:rsidR="00841ECF" w:rsidRPr="7C37B172">
        <w:rPr>
          <w:rFonts w:cs="Arial"/>
        </w:rPr>
        <w:t>(TfL)</w:t>
      </w:r>
      <w:r w:rsidR="00823D18">
        <w:rPr>
          <w:rFonts w:cs="Arial"/>
        </w:rPr>
        <w:t xml:space="preserve"> grant</w:t>
      </w:r>
      <w:r w:rsidR="000D1FCA" w:rsidRPr="7C37B172">
        <w:rPr>
          <w:rFonts w:cs="Arial"/>
        </w:rPr>
        <w:t xml:space="preserve"> and </w:t>
      </w:r>
      <w:r w:rsidR="00823D18">
        <w:rPr>
          <w:rFonts w:cs="Arial"/>
        </w:rPr>
        <w:t xml:space="preserve">the </w:t>
      </w:r>
      <w:r w:rsidR="000D1FCA" w:rsidRPr="7C37B172">
        <w:rPr>
          <w:rFonts w:cs="Arial"/>
        </w:rPr>
        <w:t>Harrow capital programme</w:t>
      </w:r>
      <w:r w:rsidR="00D01CF0" w:rsidRPr="7C37B172">
        <w:rPr>
          <w:rFonts w:cs="Arial"/>
        </w:rPr>
        <w:t>.</w:t>
      </w:r>
      <w:r w:rsidR="009F2D90" w:rsidRPr="7C37B172">
        <w:rPr>
          <w:rFonts w:cs="Arial"/>
        </w:rPr>
        <w:t xml:space="preserve"> </w:t>
      </w:r>
      <w:r w:rsidR="009F2D90" w:rsidRPr="7C37B172">
        <w:rPr>
          <w:rFonts w:cs="Arial"/>
          <w:b/>
          <w:bCs/>
        </w:rPr>
        <w:t>Appendi</w:t>
      </w:r>
      <w:r w:rsidR="001D3EA7" w:rsidRPr="7C37B172">
        <w:rPr>
          <w:rFonts w:cs="Arial"/>
          <w:b/>
          <w:bCs/>
        </w:rPr>
        <w:t>ces</w:t>
      </w:r>
      <w:r w:rsidR="009F2D90" w:rsidRPr="7C37B172">
        <w:rPr>
          <w:rFonts w:cs="Arial"/>
          <w:b/>
          <w:bCs/>
        </w:rPr>
        <w:t xml:space="preserve"> A</w:t>
      </w:r>
      <w:r w:rsidR="1FA0E8EA" w:rsidRPr="7C37B172">
        <w:rPr>
          <w:rFonts w:cs="Arial"/>
          <w:b/>
          <w:bCs/>
        </w:rPr>
        <w:t>,</w:t>
      </w:r>
      <w:r w:rsidR="001D3EA7" w:rsidRPr="7C37B172">
        <w:rPr>
          <w:rFonts w:cs="Arial"/>
          <w:b/>
          <w:bCs/>
        </w:rPr>
        <w:t xml:space="preserve"> B</w:t>
      </w:r>
      <w:r w:rsidR="5604CDE2" w:rsidRPr="7C37B172">
        <w:rPr>
          <w:rFonts w:cs="Arial"/>
          <w:b/>
          <w:bCs/>
        </w:rPr>
        <w:t>, C and D</w:t>
      </w:r>
      <w:r w:rsidR="001D3EA7" w:rsidRPr="7C37B172">
        <w:rPr>
          <w:rFonts w:cs="Arial"/>
        </w:rPr>
        <w:t xml:space="preserve"> </w:t>
      </w:r>
      <w:r w:rsidR="009F2D90" w:rsidRPr="7C37B172">
        <w:rPr>
          <w:rFonts w:cs="Arial"/>
        </w:rPr>
        <w:t>provides a summary of progress with all the schemes within the current programme.</w:t>
      </w:r>
    </w:p>
    <w:p w14:paraId="189DBEBF" w14:textId="77777777" w:rsidR="0026651E" w:rsidRDefault="0026651E" w:rsidP="002B4572">
      <w:pPr>
        <w:ind w:left="851"/>
        <w:rPr>
          <w:rFonts w:cs="Arial"/>
          <w:szCs w:val="24"/>
        </w:rPr>
      </w:pPr>
    </w:p>
    <w:p w14:paraId="0A816C29" w14:textId="7B06C3DE" w:rsidR="009F2D90" w:rsidRDefault="0026651E" w:rsidP="7C37B172">
      <w:pPr>
        <w:numPr>
          <w:ilvl w:val="0"/>
          <w:numId w:val="6"/>
        </w:numPr>
        <w:tabs>
          <w:tab w:val="num" w:pos="851"/>
        </w:tabs>
        <w:ind w:left="851" w:hanging="851"/>
        <w:jc w:val="both"/>
        <w:rPr>
          <w:rFonts w:cs="Arial"/>
        </w:rPr>
      </w:pPr>
      <w:r w:rsidRPr="7C37B172">
        <w:rPr>
          <w:rFonts w:cs="Arial"/>
        </w:rPr>
        <w:t>More detail on specific schemes is provided below in the body of the report where they have reached the public consultation, statutory consultation or implementation stages and any other specific issues of interest to members</w:t>
      </w:r>
      <w:r w:rsidR="002B4572" w:rsidRPr="7C37B172">
        <w:rPr>
          <w:rFonts w:cs="Arial"/>
        </w:rPr>
        <w:t>.</w:t>
      </w:r>
    </w:p>
    <w:p w14:paraId="2A00B2B7" w14:textId="48BB69DA" w:rsidR="00AE6356" w:rsidRDefault="00AE6356" w:rsidP="002B4572">
      <w:pPr>
        <w:rPr>
          <w:rFonts w:cs="Arial"/>
          <w:szCs w:val="24"/>
        </w:rPr>
      </w:pPr>
    </w:p>
    <w:p w14:paraId="77D4EAC6" w14:textId="733B24F0" w:rsidR="00E33202" w:rsidRDefault="318C76C1" w:rsidP="318C76C1">
      <w:pPr>
        <w:pStyle w:val="Heading2"/>
        <w:spacing w:line="259" w:lineRule="auto"/>
        <w:ind w:left="851"/>
      </w:pPr>
      <w:r w:rsidRPr="005968A4">
        <w:t>Scope of programme</w:t>
      </w:r>
    </w:p>
    <w:p w14:paraId="259F91A8" w14:textId="77777777" w:rsidR="00F3749E" w:rsidRDefault="00F3749E" w:rsidP="00F3749E"/>
    <w:p w14:paraId="23FBE667" w14:textId="2996FD80" w:rsidR="00F3749E" w:rsidRDefault="00F3749E" w:rsidP="024F32C9">
      <w:pPr>
        <w:ind w:left="810"/>
        <w:rPr>
          <w:b/>
          <w:bCs/>
        </w:rPr>
      </w:pPr>
      <w:r w:rsidRPr="005A447A">
        <w:rPr>
          <w:b/>
          <w:bCs/>
        </w:rPr>
        <w:t>Options Considered</w:t>
      </w:r>
    </w:p>
    <w:p w14:paraId="1364A574" w14:textId="77777777" w:rsidR="00AB633B" w:rsidRDefault="00AB633B" w:rsidP="024F32C9">
      <w:pPr>
        <w:ind w:left="810"/>
        <w:rPr>
          <w:b/>
          <w:bCs/>
        </w:rPr>
      </w:pPr>
    </w:p>
    <w:p w14:paraId="28452B59" w14:textId="69CD9CC8" w:rsidR="00AE6356" w:rsidRPr="009B02A2" w:rsidRDefault="00AE6356" w:rsidP="7C37B172">
      <w:pPr>
        <w:numPr>
          <w:ilvl w:val="0"/>
          <w:numId w:val="6"/>
        </w:numPr>
        <w:tabs>
          <w:tab w:val="num" w:pos="851"/>
        </w:tabs>
        <w:ind w:left="851" w:hanging="851"/>
        <w:jc w:val="both"/>
        <w:rPr>
          <w:rFonts w:cs="Arial"/>
        </w:rPr>
      </w:pPr>
      <w:r w:rsidRPr="7C37B172">
        <w:rPr>
          <w:rFonts w:cs="Arial"/>
        </w:rPr>
        <w:t>Th</w:t>
      </w:r>
      <w:r w:rsidR="0026651E" w:rsidRPr="7C37B172">
        <w:rPr>
          <w:rFonts w:cs="Arial"/>
        </w:rPr>
        <w:t>is</w:t>
      </w:r>
      <w:r w:rsidRPr="7C37B172">
        <w:rPr>
          <w:rFonts w:cs="Arial"/>
        </w:rPr>
        <w:t xml:space="preserve"> work programme fit</w:t>
      </w:r>
      <w:r w:rsidR="0026651E" w:rsidRPr="7C37B172">
        <w:rPr>
          <w:rFonts w:cs="Arial"/>
        </w:rPr>
        <w:t>s</w:t>
      </w:r>
      <w:r w:rsidRPr="7C37B172">
        <w:rPr>
          <w:rFonts w:cs="Arial"/>
        </w:rPr>
        <w:t xml:space="preserve"> within the scope of the Council’s Transport Local Implementation Plan</w:t>
      </w:r>
      <w:r w:rsidR="003F3181" w:rsidRPr="7C37B172">
        <w:rPr>
          <w:rFonts w:cs="Arial"/>
        </w:rPr>
        <w:t xml:space="preserve"> (LIP), which sets</w:t>
      </w:r>
      <w:r w:rsidRPr="7C37B172">
        <w:rPr>
          <w:rFonts w:cs="Arial"/>
        </w:rPr>
        <w:t xml:space="preserve"> out the </w:t>
      </w:r>
      <w:r w:rsidR="008D1365" w:rsidRPr="7C37B172">
        <w:rPr>
          <w:rFonts w:cs="Arial"/>
        </w:rPr>
        <w:t>policies</w:t>
      </w:r>
      <w:r w:rsidRPr="7C37B172">
        <w:rPr>
          <w:rFonts w:cs="Arial"/>
        </w:rPr>
        <w:t xml:space="preserve"> </w:t>
      </w:r>
      <w:r w:rsidR="00E22DDD" w:rsidRPr="7C37B172">
        <w:rPr>
          <w:rFonts w:cs="Arial"/>
        </w:rPr>
        <w:t xml:space="preserve">and objectives </w:t>
      </w:r>
      <w:r w:rsidRPr="7C37B172">
        <w:rPr>
          <w:rFonts w:cs="Arial"/>
        </w:rPr>
        <w:t xml:space="preserve">for taking forward a </w:t>
      </w:r>
      <w:r w:rsidR="003325E9" w:rsidRPr="7C37B172">
        <w:rPr>
          <w:rFonts w:cs="Arial"/>
        </w:rPr>
        <w:t>wide-ranging</w:t>
      </w:r>
      <w:r w:rsidRPr="7C37B172">
        <w:rPr>
          <w:rFonts w:cs="Arial"/>
        </w:rPr>
        <w:t xml:space="preserve"> programme of investment</w:t>
      </w:r>
      <w:r w:rsidR="0026651E" w:rsidRPr="7C37B172">
        <w:rPr>
          <w:rFonts w:cs="Arial"/>
        </w:rPr>
        <w:t>.</w:t>
      </w:r>
    </w:p>
    <w:p w14:paraId="009CCE34" w14:textId="6A77F0EE" w:rsidR="00B63E76" w:rsidRDefault="00B63E76" w:rsidP="005A447A">
      <w:pPr>
        <w:pStyle w:val="BodyText"/>
        <w:tabs>
          <w:tab w:val="num" w:pos="851"/>
        </w:tabs>
        <w:autoSpaceDE w:val="0"/>
        <w:autoSpaceDN w:val="0"/>
        <w:adjustRightInd w:val="0"/>
        <w:ind w:left="851" w:hanging="851"/>
        <w:rPr>
          <w:color w:val="000000"/>
          <w:szCs w:val="24"/>
        </w:rPr>
      </w:pPr>
    </w:p>
    <w:p w14:paraId="049C991D" w14:textId="2F11F047" w:rsidR="00AE6356" w:rsidRPr="0064080A" w:rsidRDefault="005968A4" w:rsidP="5B33D78B">
      <w:pPr>
        <w:tabs>
          <w:tab w:val="num" w:pos="851"/>
        </w:tabs>
        <w:ind w:left="851" w:hanging="41"/>
        <w:rPr>
          <w:rFonts w:cs="Arial"/>
          <w:b/>
          <w:bCs/>
        </w:rPr>
      </w:pPr>
      <w:r w:rsidRPr="5B33D78B">
        <w:rPr>
          <w:rFonts w:cs="Arial"/>
          <w:b/>
          <w:bCs/>
        </w:rPr>
        <w:t>TFL LOCAL IMPLEMENTATION PLAN (LIP) PROGRAMME 2022/23</w:t>
      </w:r>
    </w:p>
    <w:p w14:paraId="43AF4100" w14:textId="3A91EBD7" w:rsidR="024F32C9" w:rsidRDefault="024F32C9" w:rsidP="024F32C9">
      <w:pPr>
        <w:tabs>
          <w:tab w:val="num" w:pos="851"/>
        </w:tabs>
        <w:ind w:left="851" w:hanging="41"/>
        <w:rPr>
          <w:b/>
          <w:bCs/>
          <w:szCs w:val="24"/>
        </w:rPr>
      </w:pPr>
    </w:p>
    <w:p w14:paraId="37AC21E5" w14:textId="77777777" w:rsidR="006463F2" w:rsidRDefault="006463F2" w:rsidP="005A447A">
      <w:pPr>
        <w:pStyle w:val="ListParagraph"/>
        <w:tabs>
          <w:tab w:val="num" w:pos="851"/>
        </w:tabs>
        <w:ind w:hanging="851"/>
        <w:rPr>
          <w:rFonts w:cs="Arial"/>
          <w:szCs w:val="24"/>
        </w:rPr>
      </w:pPr>
    </w:p>
    <w:p w14:paraId="600F5159" w14:textId="2C223D2C" w:rsidR="00C940E1" w:rsidRPr="004249E0" w:rsidRDefault="00C940E1" w:rsidP="00C940E1">
      <w:pPr>
        <w:ind w:left="851"/>
        <w:rPr>
          <w:rFonts w:cs="Arial"/>
          <w:b/>
          <w:bCs/>
          <w:szCs w:val="24"/>
          <w:u w:val="single"/>
        </w:rPr>
      </w:pPr>
      <w:r w:rsidRPr="004249E0">
        <w:rPr>
          <w:rFonts w:cs="Arial"/>
          <w:b/>
          <w:bCs/>
          <w:szCs w:val="24"/>
          <w:u w:val="single"/>
        </w:rPr>
        <w:t xml:space="preserve">Howberry Road </w:t>
      </w:r>
      <w:r w:rsidR="003E1FBD">
        <w:rPr>
          <w:rFonts w:cs="Arial"/>
          <w:b/>
          <w:bCs/>
          <w:szCs w:val="24"/>
          <w:u w:val="single"/>
        </w:rPr>
        <w:t>A</w:t>
      </w:r>
      <w:r w:rsidRPr="004249E0">
        <w:rPr>
          <w:rFonts w:cs="Arial"/>
          <w:b/>
          <w:bCs/>
          <w:szCs w:val="24"/>
          <w:u w:val="single"/>
        </w:rPr>
        <w:t>rea 20mph zone</w:t>
      </w:r>
    </w:p>
    <w:p w14:paraId="7616B449" w14:textId="77777777" w:rsidR="00C940E1" w:rsidRPr="003502F3" w:rsidRDefault="00C940E1" w:rsidP="005330D6">
      <w:pPr>
        <w:ind w:left="851"/>
        <w:rPr>
          <w:rFonts w:cs="Arial"/>
          <w:szCs w:val="24"/>
          <w:highlight w:val="yellow"/>
        </w:rPr>
      </w:pPr>
    </w:p>
    <w:p w14:paraId="4347D5FC" w14:textId="21894D7C" w:rsidR="006668F7" w:rsidRPr="003B0749" w:rsidRDefault="006668F7" w:rsidP="7C37B172">
      <w:pPr>
        <w:tabs>
          <w:tab w:val="num" w:pos="851"/>
        </w:tabs>
        <w:rPr>
          <w:rFonts w:cs="Arial"/>
          <w:color w:val="000000" w:themeColor="text1"/>
        </w:rPr>
      </w:pPr>
    </w:p>
    <w:p w14:paraId="67437F12" w14:textId="762300D7" w:rsidR="005F6562" w:rsidRDefault="005F6562" w:rsidP="00CC7C98">
      <w:pPr>
        <w:numPr>
          <w:ilvl w:val="0"/>
          <w:numId w:val="6"/>
        </w:numPr>
        <w:tabs>
          <w:tab w:val="num" w:pos="851"/>
        </w:tabs>
        <w:ind w:left="851" w:hanging="851"/>
        <w:rPr>
          <w:rFonts w:cs="Arial"/>
          <w:color w:val="000000" w:themeColor="text1"/>
        </w:rPr>
      </w:pPr>
      <w:r>
        <w:rPr>
          <w:rFonts w:cs="Arial"/>
          <w:color w:val="000000" w:themeColor="text1"/>
        </w:rPr>
        <w:t xml:space="preserve">Statutory consultation on this proposal </w:t>
      </w:r>
      <w:r w:rsidR="004F6EC8">
        <w:rPr>
          <w:rFonts w:cs="Arial"/>
          <w:color w:val="000000" w:themeColor="text1"/>
        </w:rPr>
        <w:t>is underway</w:t>
      </w:r>
      <w:r>
        <w:rPr>
          <w:rFonts w:cs="Arial"/>
          <w:color w:val="000000" w:themeColor="text1"/>
        </w:rPr>
        <w:t>.</w:t>
      </w:r>
    </w:p>
    <w:p w14:paraId="236EB779" w14:textId="77777777" w:rsidR="005F6562" w:rsidRDefault="005F6562" w:rsidP="006E01A3">
      <w:pPr>
        <w:pStyle w:val="ListParagraph"/>
        <w:rPr>
          <w:rFonts w:cs="Arial"/>
          <w:color w:val="000000" w:themeColor="text1"/>
        </w:rPr>
      </w:pPr>
    </w:p>
    <w:p w14:paraId="43B7FD0C" w14:textId="45584B09" w:rsidR="006668F7" w:rsidRPr="003B0749" w:rsidRDefault="003B0749" w:rsidP="00CC7C98">
      <w:pPr>
        <w:numPr>
          <w:ilvl w:val="0"/>
          <w:numId w:val="6"/>
        </w:numPr>
        <w:tabs>
          <w:tab w:val="num" w:pos="851"/>
        </w:tabs>
        <w:ind w:left="851" w:hanging="851"/>
        <w:rPr>
          <w:rFonts w:cs="Arial"/>
          <w:color w:val="000000" w:themeColor="text1"/>
        </w:rPr>
      </w:pPr>
      <w:r w:rsidRPr="003B0749">
        <w:rPr>
          <w:rFonts w:cs="Arial"/>
          <w:color w:val="000000" w:themeColor="text1"/>
        </w:rPr>
        <w:t>The plan is to deliver this scheme by the end of March 2023.</w:t>
      </w:r>
    </w:p>
    <w:p w14:paraId="49033BD2" w14:textId="3EA47EC3" w:rsidR="007F3BBF" w:rsidRDefault="007F3BBF" w:rsidP="009B227D">
      <w:pPr>
        <w:ind w:left="851"/>
        <w:rPr>
          <w:rFonts w:cs="Arial"/>
        </w:rPr>
      </w:pPr>
    </w:p>
    <w:p w14:paraId="479FD7B4" w14:textId="77777777" w:rsidR="0085590A" w:rsidRDefault="0085590A" w:rsidP="009B227D">
      <w:pPr>
        <w:ind w:left="851"/>
        <w:rPr>
          <w:rFonts w:cs="Arial"/>
        </w:rPr>
      </w:pPr>
    </w:p>
    <w:p w14:paraId="15A7BC33" w14:textId="5D972D9E" w:rsidR="00D01CF0" w:rsidRPr="00D01CF0" w:rsidRDefault="00D01CF0" w:rsidP="00D01CF0">
      <w:pPr>
        <w:ind w:left="851"/>
        <w:rPr>
          <w:rFonts w:cs="Arial"/>
          <w:b/>
          <w:bCs/>
          <w:szCs w:val="24"/>
          <w:u w:val="single"/>
        </w:rPr>
      </w:pPr>
      <w:r w:rsidRPr="00D01CF0">
        <w:rPr>
          <w:rFonts w:cs="Arial"/>
          <w:b/>
          <w:bCs/>
          <w:szCs w:val="24"/>
          <w:u w:val="single"/>
        </w:rPr>
        <w:lastRenderedPageBreak/>
        <w:t>Royston Park Road</w:t>
      </w:r>
      <w:r w:rsidR="003E1FBD">
        <w:rPr>
          <w:rFonts w:cs="Arial"/>
          <w:b/>
          <w:bCs/>
          <w:szCs w:val="24"/>
          <w:u w:val="single"/>
        </w:rPr>
        <w:t>, Hatch End</w:t>
      </w:r>
      <w:r w:rsidRPr="00D01CF0">
        <w:rPr>
          <w:rFonts w:cs="Arial"/>
          <w:b/>
          <w:bCs/>
          <w:szCs w:val="24"/>
          <w:u w:val="single"/>
        </w:rPr>
        <w:t xml:space="preserve"> - </w:t>
      </w:r>
      <w:r w:rsidR="003E1FBD">
        <w:rPr>
          <w:rFonts w:cs="Arial"/>
          <w:b/>
          <w:bCs/>
          <w:szCs w:val="24"/>
          <w:u w:val="single"/>
        </w:rPr>
        <w:t>T</w:t>
      </w:r>
      <w:r w:rsidRPr="00D01CF0">
        <w:rPr>
          <w:rFonts w:cs="Arial"/>
          <w:b/>
          <w:bCs/>
          <w:szCs w:val="24"/>
          <w:u w:val="single"/>
        </w:rPr>
        <w:t xml:space="preserve">raffic </w:t>
      </w:r>
      <w:r w:rsidR="003E1FBD">
        <w:rPr>
          <w:rFonts w:cs="Arial"/>
          <w:b/>
          <w:bCs/>
          <w:szCs w:val="24"/>
          <w:u w:val="single"/>
        </w:rPr>
        <w:t>C</w:t>
      </w:r>
      <w:r w:rsidRPr="00D01CF0">
        <w:rPr>
          <w:rFonts w:cs="Arial"/>
          <w:b/>
          <w:bCs/>
          <w:szCs w:val="24"/>
          <w:u w:val="single"/>
        </w:rPr>
        <w:t xml:space="preserve">alming </w:t>
      </w:r>
      <w:r w:rsidR="003E1FBD">
        <w:rPr>
          <w:rFonts w:cs="Arial"/>
          <w:b/>
          <w:bCs/>
          <w:szCs w:val="24"/>
          <w:u w:val="single"/>
        </w:rPr>
        <w:t>S</w:t>
      </w:r>
      <w:r w:rsidRPr="00D01CF0">
        <w:rPr>
          <w:rFonts w:cs="Arial"/>
          <w:b/>
          <w:bCs/>
          <w:szCs w:val="24"/>
          <w:u w:val="single"/>
        </w:rPr>
        <w:t>cheme</w:t>
      </w:r>
    </w:p>
    <w:p w14:paraId="5EEBAD5E" w14:textId="77777777" w:rsidR="00D01CF0" w:rsidRPr="000A71E0" w:rsidRDefault="00D01CF0" w:rsidP="00D01CF0">
      <w:pPr>
        <w:ind w:left="851"/>
        <w:rPr>
          <w:color w:val="000000" w:themeColor="text1"/>
          <w:szCs w:val="24"/>
        </w:rPr>
      </w:pPr>
    </w:p>
    <w:p w14:paraId="10DB2BA5" w14:textId="3EFBF73E" w:rsidR="003B0749" w:rsidRDefault="003B0749" w:rsidP="003B0749">
      <w:pPr>
        <w:numPr>
          <w:ilvl w:val="0"/>
          <w:numId w:val="6"/>
        </w:numPr>
        <w:tabs>
          <w:tab w:val="clear" w:pos="1070"/>
          <w:tab w:val="num" w:pos="851"/>
          <w:tab w:val="num" w:pos="928"/>
        </w:tabs>
        <w:ind w:left="851" w:hanging="851"/>
        <w:rPr>
          <w:rFonts w:cs="Arial"/>
          <w:szCs w:val="24"/>
        </w:rPr>
      </w:pPr>
      <w:r w:rsidRPr="00951CCA">
        <w:rPr>
          <w:rFonts w:cs="Arial"/>
          <w:szCs w:val="24"/>
        </w:rPr>
        <w:t xml:space="preserve">The </w:t>
      </w:r>
      <w:r>
        <w:rPr>
          <w:rFonts w:cs="Arial"/>
          <w:szCs w:val="24"/>
        </w:rPr>
        <w:t xml:space="preserve">scheme </w:t>
      </w:r>
      <w:r w:rsidR="006E6980">
        <w:rPr>
          <w:rFonts w:cs="Arial"/>
          <w:szCs w:val="24"/>
        </w:rPr>
        <w:t>is now complete</w:t>
      </w:r>
      <w:r>
        <w:rPr>
          <w:rFonts w:cs="Arial"/>
          <w:szCs w:val="24"/>
        </w:rPr>
        <w:t>.</w:t>
      </w:r>
    </w:p>
    <w:p w14:paraId="0F0DC2FF" w14:textId="77777777" w:rsidR="00D01CF0" w:rsidRDefault="00D01CF0" w:rsidP="00D01CF0">
      <w:pPr>
        <w:ind w:left="851"/>
        <w:rPr>
          <w:rFonts w:cs="Arial"/>
        </w:rPr>
      </w:pPr>
    </w:p>
    <w:p w14:paraId="6F79D594" w14:textId="638D0622" w:rsidR="00D01CF0" w:rsidRPr="00D01CF0" w:rsidRDefault="00D01CF0" w:rsidP="7BFE5CB4">
      <w:pPr>
        <w:ind w:left="810"/>
        <w:rPr>
          <w:rFonts w:cs="Arial"/>
          <w:b/>
          <w:bCs/>
          <w:u w:val="single"/>
        </w:rPr>
      </w:pPr>
      <w:r w:rsidRPr="7BFE5CB4">
        <w:rPr>
          <w:rFonts w:cs="Arial"/>
          <w:b/>
          <w:bCs/>
          <w:u w:val="single"/>
        </w:rPr>
        <w:t xml:space="preserve">Alexandra Avenue/Eastcote Avenue, South Harrow </w:t>
      </w:r>
    </w:p>
    <w:p w14:paraId="7C0F101C" w14:textId="77777777" w:rsidR="00D068F0" w:rsidRDefault="00D068F0" w:rsidP="0084368A">
      <w:pPr>
        <w:ind w:left="851"/>
        <w:rPr>
          <w:rFonts w:cs="Arial"/>
        </w:rPr>
      </w:pPr>
    </w:p>
    <w:p w14:paraId="14B4D8A4" w14:textId="0D3DFEEA" w:rsidR="00D01CF0" w:rsidRDefault="00D068F0" w:rsidP="7C37B172">
      <w:pPr>
        <w:numPr>
          <w:ilvl w:val="0"/>
          <w:numId w:val="6"/>
        </w:numPr>
        <w:tabs>
          <w:tab w:val="num" w:pos="851"/>
        </w:tabs>
        <w:ind w:left="851" w:hanging="851"/>
        <w:jc w:val="both"/>
        <w:rPr>
          <w:rFonts w:cs="Arial"/>
        </w:rPr>
      </w:pPr>
      <w:r w:rsidRPr="7C37B172">
        <w:rPr>
          <w:rFonts w:cs="Arial"/>
        </w:rPr>
        <w:t xml:space="preserve">This is a local safety junction improvement scheme and currently at </w:t>
      </w:r>
      <w:r w:rsidR="7810DAE7" w:rsidRPr="7C37B172">
        <w:rPr>
          <w:rFonts w:cs="Arial"/>
        </w:rPr>
        <w:t>design</w:t>
      </w:r>
      <w:r w:rsidRPr="7C37B172">
        <w:rPr>
          <w:rFonts w:cs="Arial"/>
        </w:rPr>
        <w:t xml:space="preserve"> stage</w:t>
      </w:r>
      <w:r w:rsidR="006E6980">
        <w:rPr>
          <w:rFonts w:cs="Arial"/>
        </w:rPr>
        <w:t xml:space="preserve"> expected to be complete by the summer.</w:t>
      </w:r>
    </w:p>
    <w:p w14:paraId="5EDAD72B" w14:textId="5EFB47C6" w:rsidR="41E09FB9" w:rsidRDefault="41E09FB9" w:rsidP="41E09FB9">
      <w:pPr>
        <w:tabs>
          <w:tab w:val="num" w:pos="851"/>
        </w:tabs>
        <w:rPr>
          <w:rFonts w:cs="Arial"/>
        </w:rPr>
      </w:pPr>
    </w:p>
    <w:p w14:paraId="35EC47A3" w14:textId="77777777" w:rsidR="0064080A" w:rsidRPr="0064080A" w:rsidRDefault="0064080A" w:rsidP="0064080A">
      <w:pPr>
        <w:rPr>
          <w:rFonts w:cs="Arial"/>
        </w:rPr>
      </w:pPr>
    </w:p>
    <w:p w14:paraId="33651677" w14:textId="1162FC12" w:rsidR="006427E7" w:rsidRPr="0083466E" w:rsidRDefault="005968A4" w:rsidP="5B33D78B">
      <w:pPr>
        <w:ind w:left="851"/>
        <w:rPr>
          <w:rFonts w:cs="Arial"/>
          <w:b/>
          <w:bCs/>
        </w:rPr>
      </w:pPr>
      <w:r w:rsidRPr="5B33D78B">
        <w:rPr>
          <w:rFonts w:cs="Arial"/>
          <w:b/>
          <w:bCs/>
        </w:rPr>
        <w:t>OTHER EXTERNAL FUNDING AND DEVELOPER CONTRIBUTIONS</w:t>
      </w:r>
    </w:p>
    <w:p w14:paraId="7BC927D8" w14:textId="77777777" w:rsidR="00FF5874" w:rsidRPr="0083466E" w:rsidRDefault="00FF5874" w:rsidP="00FF5874">
      <w:pPr>
        <w:ind w:left="851"/>
        <w:rPr>
          <w:rFonts w:cs="Arial"/>
          <w:szCs w:val="24"/>
        </w:rPr>
      </w:pPr>
    </w:p>
    <w:p w14:paraId="07514625" w14:textId="3960C61A" w:rsidR="00FF0E18" w:rsidRPr="009E1584" w:rsidRDefault="00FF0E18" w:rsidP="00FF0E18">
      <w:pPr>
        <w:ind w:left="851"/>
        <w:rPr>
          <w:rFonts w:cs="Arial"/>
          <w:b/>
          <w:bCs/>
          <w:szCs w:val="24"/>
          <w:u w:val="single"/>
        </w:rPr>
      </w:pPr>
      <w:r w:rsidRPr="009E1584">
        <w:rPr>
          <w:rFonts w:cs="Arial"/>
          <w:b/>
          <w:bCs/>
          <w:szCs w:val="24"/>
          <w:u w:val="single"/>
        </w:rPr>
        <w:t xml:space="preserve">Electric Vehicle </w:t>
      </w:r>
      <w:r w:rsidR="00DE1762" w:rsidRPr="009E1584">
        <w:rPr>
          <w:rFonts w:cs="Arial"/>
          <w:b/>
          <w:bCs/>
          <w:szCs w:val="24"/>
          <w:u w:val="single"/>
        </w:rPr>
        <w:t>C</w:t>
      </w:r>
      <w:r w:rsidRPr="009E1584">
        <w:rPr>
          <w:rFonts w:cs="Arial"/>
          <w:b/>
          <w:bCs/>
          <w:szCs w:val="24"/>
          <w:u w:val="single"/>
        </w:rPr>
        <w:t xml:space="preserve">harging </w:t>
      </w:r>
      <w:r w:rsidR="00DE1762" w:rsidRPr="009E1584">
        <w:rPr>
          <w:rFonts w:cs="Arial"/>
          <w:b/>
          <w:bCs/>
          <w:szCs w:val="24"/>
          <w:u w:val="single"/>
        </w:rPr>
        <w:t>P</w:t>
      </w:r>
      <w:r w:rsidR="003F7BE1" w:rsidRPr="009E1584">
        <w:rPr>
          <w:rFonts w:cs="Arial"/>
          <w:b/>
          <w:bCs/>
          <w:szCs w:val="24"/>
          <w:u w:val="single"/>
        </w:rPr>
        <w:t>oints (residential)</w:t>
      </w:r>
    </w:p>
    <w:p w14:paraId="53FCA905" w14:textId="77777777" w:rsidR="00FF0E18" w:rsidRPr="0083466E" w:rsidRDefault="00FF0E18" w:rsidP="00FF0E18">
      <w:pPr>
        <w:rPr>
          <w:rFonts w:cs="Arial"/>
          <w:szCs w:val="24"/>
          <w:lang w:val="en-US"/>
        </w:rPr>
      </w:pPr>
    </w:p>
    <w:p w14:paraId="4FBC6959" w14:textId="5256AEB3" w:rsidR="188D2ED6" w:rsidRDefault="188D2ED6" w:rsidP="7C37B172">
      <w:pPr>
        <w:numPr>
          <w:ilvl w:val="0"/>
          <w:numId w:val="6"/>
        </w:numPr>
        <w:tabs>
          <w:tab w:val="num" w:pos="851"/>
        </w:tabs>
        <w:ind w:left="851" w:hanging="851"/>
        <w:jc w:val="both"/>
        <w:rPr>
          <w:rFonts w:eastAsia="Arial" w:cs="Arial"/>
        </w:rPr>
      </w:pPr>
      <w:r w:rsidRPr="7C37B172">
        <w:rPr>
          <w:rFonts w:eastAsia="Arial" w:cs="Arial"/>
        </w:rPr>
        <w:t xml:space="preserve">Following the success of the first tranche a second bid has been submitted for another 40 sites to the Department for Transport Office for Zero Emission Vehicles (OZEV). The application has been successful and an award of £109,900 made for Tranche 2. </w:t>
      </w:r>
    </w:p>
    <w:p w14:paraId="3C4769A3" w14:textId="6B957C48" w:rsidR="4978333E" w:rsidRDefault="4978333E" w:rsidP="4978333E">
      <w:pPr>
        <w:tabs>
          <w:tab w:val="num" w:pos="851"/>
        </w:tabs>
        <w:rPr>
          <w:rFonts w:eastAsia="Arial" w:cs="Arial"/>
          <w:szCs w:val="24"/>
        </w:rPr>
      </w:pPr>
    </w:p>
    <w:p w14:paraId="1255793A" w14:textId="2AD859B9" w:rsidR="54D898EA" w:rsidRDefault="00A312BA" w:rsidP="7C37B172">
      <w:pPr>
        <w:numPr>
          <w:ilvl w:val="0"/>
          <w:numId w:val="6"/>
        </w:numPr>
        <w:tabs>
          <w:tab w:val="num" w:pos="851"/>
        </w:tabs>
        <w:ind w:left="851" w:hanging="851"/>
        <w:jc w:val="both"/>
        <w:rPr>
          <w:rFonts w:cs="Arial"/>
        </w:rPr>
      </w:pPr>
      <w:bookmarkStart w:id="0" w:name="_Hlk96002868"/>
      <w:r>
        <w:rPr>
          <w:rFonts w:cs="Arial"/>
        </w:rPr>
        <w:t xml:space="preserve">It was intended </w:t>
      </w:r>
      <w:r w:rsidR="4AC2E515" w:rsidRPr="5E189727">
        <w:rPr>
          <w:rFonts w:cs="Arial"/>
        </w:rPr>
        <w:t xml:space="preserve">to have </w:t>
      </w:r>
      <w:r w:rsidR="1718D8A1" w:rsidRPr="5E189727">
        <w:rPr>
          <w:rFonts w:cs="Arial"/>
        </w:rPr>
        <w:t>t</w:t>
      </w:r>
      <w:r w:rsidR="4C94F7C2" w:rsidRPr="5E189727">
        <w:rPr>
          <w:rFonts w:cs="Arial"/>
        </w:rPr>
        <w:t>hese additional 40 sites</w:t>
      </w:r>
      <w:r w:rsidR="4AE795F5" w:rsidRPr="5E189727">
        <w:rPr>
          <w:rFonts w:cs="Arial"/>
        </w:rPr>
        <w:t xml:space="preserve"> installed </w:t>
      </w:r>
      <w:r w:rsidR="5E8D1D2B" w:rsidRPr="5E189727">
        <w:rPr>
          <w:rFonts w:cs="Arial"/>
        </w:rPr>
        <w:t>before the end of 2022</w:t>
      </w:r>
      <w:r>
        <w:rPr>
          <w:rFonts w:cs="Arial"/>
        </w:rPr>
        <w:t xml:space="preserve"> however </w:t>
      </w:r>
      <w:r w:rsidR="009F1620">
        <w:rPr>
          <w:rFonts w:cs="Arial"/>
        </w:rPr>
        <w:t>procurement</w:t>
      </w:r>
      <w:r>
        <w:rPr>
          <w:rFonts w:cs="Arial"/>
        </w:rPr>
        <w:t xml:space="preserve"> issues have resulted in </w:t>
      </w:r>
      <w:r w:rsidR="008E02E9">
        <w:rPr>
          <w:rFonts w:cs="Arial"/>
        </w:rPr>
        <w:t>delay,</w:t>
      </w:r>
      <w:r>
        <w:rPr>
          <w:rFonts w:cs="Arial"/>
        </w:rPr>
        <w:t xml:space="preserve"> but work will resume as soon as matters are settled.  Implementation should start in the </w:t>
      </w:r>
      <w:r w:rsidR="009F1620">
        <w:rPr>
          <w:rFonts w:cs="Arial"/>
        </w:rPr>
        <w:t>summer</w:t>
      </w:r>
      <w:r w:rsidR="5E8D1D2B" w:rsidRPr="5E189727">
        <w:rPr>
          <w:rFonts w:cs="Arial"/>
        </w:rPr>
        <w:t xml:space="preserve">. </w:t>
      </w:r>
      <w:r w:rsidR="4AE795F5" w:rsidRPr="5E189727">
        <w:rPr>
          <w:rFonts w:cs="Arial"/>
        </w:rPr>
        <w:t xml:space="preserve"> </w:t>
      </w:r>
    </w:p>
    <w:p w14:paraId="4A4C61D2" w14:textId="77777777" w:rsidR="005968A4" w:rsidRDefault="005968A4" w:rsidP="005968A4">
      <w:pPr>
        <w:pStyle w:val="ListParagraph"/>
        <w:rPr>
          <w:rFonts w:cs="Arial"/>
        </w:rPr>
      </w:pPr>
    </w:p>
    <w:p w14:paraId="3472A8B3" w14:textId="0F0DC9D4" w:rsidR="45E1B3B8" w:rsidRDefault="742837EB" w:rsidP="7C37B172">
      <w:pPr>
        <w:numPr>
          <w:ilvl w:val="0"/>
          <w:numId w:val="6"/>
        </w:numPr>
        <w:tabs>
          <w:tab w:val="num" w:pos="851"/>
        </w:tabs>
        <w:ind w:left="851" w:hanging="851"/>
        <w:jc w:val="both"/>
        <w:rPr>
          <w:rFonts w:cs="Arial"/>
        </w:rPr>
      </w:pPr>
      <w:r w:rsidRPr="7C37B172">
        <w:rPr>
          <w:rFonts w:cs="Arial"/>
        </w:rPr>
        <w:t>A further bid for</w:t>
      </w:r>
      <w:r w:rsidR="009F1620">
        <w:rPr>
          <w:rFonts w:cs="Arial"/>
        </w:rPr>
        <w:t xml:space="preserve"> up to 200</w:t>
      </w:r>
      <w:r w:rsidRPr="7C37B172">
        <w:rPr>
          <w:rFonts w:cs="Arial"/>
        </w:rPr>
        <w:t xml:space="preserve"> sites will be </w:t>
      </w:r>
      <w:r w:rsidR="009F1620">
        <w:rPr>
          <w:rFonts w:cs="Arial"/>
        </w:rPr>
        <w:t>submitted for approval by 31</w:t>
      </w:r>
      <w:r w:rsidR="009F1620" w:rsidRPr="009F1620">
        <w:rPr>
          <w:rFonts w:cs="Arial"/>
          <w:vertAlign w:val="superscript"/>
        </w:rPr>
        <w:t>st</w:t>
      </w:r>
      <w:r w:rsidR="009F1620">
        <w:rPr>
          <w:rFonts w:cs="Arial"/>
        </w:rPr>
        <w:t xml:space="preserve"> March 2023.</w:t>
      </w:r>
    </w:p>
    <w:bookmarkEnd w:id="0"/>
    <w:p w14:paraId="1E6BC50C" w14:textId="77777777" w:rsidR="003F285E" w:rsidRDefault="003F285E" w:rsidP="7F0550B8">
      <w:pPr>
        <w:tabs>
          <w:tab w:val="num" w:pos="851"/>
        </w:tabs>
        <w:ind w:left="851"/>
        <w:rPr>
          <w:rFonts w:eastAsia="Arial" w:cs="Arial"/>
          <w:b/>
          <w:bCs/>
          <w:u w:val="single"/>
        </w:rPr>
      </w:pPr>
    </w:p>
    <w:p w14:paraId="6BBB3FCD" w14:textId="7618546D" w:rsidR="00986459" w:rsidRPr="001726DE" w:rsidRDefault="00986459" w:rsidP="7F0550B8">
      <w:pPr>
        <w:tabs>
          <w:tab w:val="num" w:pos="851"/>
        </w:tabs>
        <w:ind w:left="851"/>
        <w:rPr>
          <w:rFonts w:eastAsia="Arial" w:cs="Arial"/>
          <w:b/>
          <w:bCs/>
          <w:u w:val="single"/>
        </w:rPr>
      </w:pPr>
      <w:r w:rsidRPr="7F0550B8">
        <w:rPr>
          <w:rFonts w:eastAsia="Arial" w:cs="Arial"/>
          <w:b/>
          <w:bCs/>
          <w:u w:val="single"/>
        </w:rPr>
        <w:t>Harrow Capital 2022/</w:t>
      </w:r>
      <w:r w:rsidR="000254C6" w:rsidRPr="7F0550B8">
        <w:rPr>
          <w:rFonts w:eastAsia="Arial" w:cs="Arial"/>
          <w:b/>
          <w:bCs/>
          <w:u w:val="single"/>
        </w:rPr>
        <w:t>23</w:t>
      </w:r>
    </w:p>
    <w:p w14:paraId="098B8054" w14:textId="77777777" w:rsidR="00986459" w:rsidRPr="001726DE" w:rsidRDefault="00986459" w:rsidP="7F0550B8">
      <w:pPr>
        <w:tabs>
          <w:tab w:val="num" w:pos="851"/>
        </w:tabs>
        <w:ind w:left="851" w:hanging="851"/>
        <w:rPr>
          <w:rFonts w:eastAsia="Arial" w:cs="Arial"/>
          <w:b/>
          <w:bCs/>
        </w:rPr>
      </w:pPr>
    </w:p>
    <w:p w14:paraId="2D3033C9" w14:textId="77777777" w:rsidR="003F285E" w:rsidRPr="001726DE" w:rsidRDefault="003F285E" w:rsidP="003F285E">
      <w:pPr>
        <w:tabs>
          <w:tab w:val="num" w:pos="748"/>
        </w:tabs>
        <w:ind w:left="851"/>
        <w:rPr>
          <w:rFonts w:eastAsia="Arial" w:cs="Arial"/>
          <w:u w:val="single"/>
        </w:rPr>
      </w:pPr>
      <w:r w:rsidRPr="7F0550B8">
        <w:rPr>
          <w:rFonts w:eastAsia="Arial" w:cs="Arial"/>
          <w:u w:val="single"/>
        </w:rPr>
        <w:t>Parking management programme</w:t>
      </w:r>
    </w:p>
    <w:p w14:paraId="2D3F6470" w14:textId="77777777" w:rsidR="003F285E" w:rsidRPr="000254C6" w:rsidRDefault="003F285E" w:rsidP="003F285E">
      <w:pPr>
        <w:rPr>
          <w:rFonts w:eastAsia="Arial" w:cs="Arial"/>
          <w:b/>
          <w:bCs/>
        </w:rPr>
      </w:pPr>
    </w:p>
    <w:p w14:paraId="73FCDBED" w14:textId="77777777" w:rsidR="003F285E" w:rsidRPr="008C0CE3" w:rsidRDefault="003F285E" w:rsidP="003F285E">
      <w:pPr>
        <w:pStyle w:val="ListParagraph"/>
        <w:keepNext/>
        <w:numPr>
          <w:ilvl w:val="1"/>
          <w:numId w:val="9"/>
        </w:numPr>
        <w:spacing w:line="259" w:lineRule="auto"/>
        <w:ind w:left="851" w:hanging="851"/>
        <w:jc w:val="both"/>
        <w:rPr>
          <w:rFonts w:eastAsia="Arial" w:cs="Arial"/>
        </w:rPr>
      </w:pPr>
      <w:r w:rsidRPr="7C37B172">
        <w:rPr>
          <w:rFonts w:eastAsia="Arial" w:cs="Arial"/>
        </w:rPr>
        <w:t xml:space="preserve">The Parking Management Schemes Programme for 2022/23 was agreed and approved by Traffic and Road Safety Advisory Panel (TARSAP) in July 2022. The </w:t>
      </w:r>
      <w:proofErr w:type="gramStart"/>
      <w:r w:rsidRPr="7C37B172">
        <w:rPr>
          <w:rFonts w:eastAsia="Arial" w:cs="Arial"/>
        </w:rPr>
        <w:t>current status</w:t>
      </w:r>
      <w:proofErr w:type="gramEnd"/>
      <w:r w:rsidRPr="7C37B172">
        <w:rPr>
          <w:rFonts w:eastAsia="Arial" w:cs="Arial"/>
        </w:rPr>
        <w:t xml:space="preserve"> of each scheme in the programme can be seen in </w:t>
      </w:r>
      <w:r w:rsidRPr="7C37B172">
        <w:rPr>
          <w:rFonts w:eastAsia="Arial" w:cs="Arial"/>
          <w:b/>
          <w:bCs/>
        </w:rPr>
        <w:t>Appendix C</w:t>
      </w:r>
      <w:r w:rsidRPr="7C37B172">
        <w:rPr>
          <w:rFonts w:eastAsia="Arial" w:cs="Arial"/>
        </w:rPr>
        <w:t>.</w:t>
      </w:r>
    </w:p>
    <w:p w14:paraId="468DF8A0" w14:textId="77777777" w:rsidR="003F285E" w:rsidRDefault="003F285E" w:rsidP="003F285E">
      <w:pPr>
        <w:keepNext/>
        <w:spacing w:line="259" w:lineRule="auto"/>
        <w:rPr>
          <w:rFonts w:eastAsia="Arial" w:cs="Arial"/>
        </w:rPr>
      </w:pPr>
    </w:p>
    <w:p w14:paraId="4F87F0C2" w14:textId="4652F81A" w:rsidR="003F285E" w:rsidRDefault="008E02E9" w:rsidP="008E02E9">
      <w:pPr>
        <w:keepNext/>
        <w:spacing w:line="259" w:lineRule="auto"/>
        <w:rPr>
          <w:rFonts w:cs="Arial"/>
        </w:rPr>
      </w:pPr>
      <w:r>
        <w:rPr>
          <w:rFonts w:cs="Arial"/>
        </w:rPr>
        <w:t xml:space="preserve">            </w:t>
      </w:r>
      <w:r w:rsidR="003F285E" w:rsidRPr="4978333E">
        <w:rPr>
          <w:rFonts w:cs="Arial"/>
        </w:rPr>
        <w:t>The programme update is as follows:</w:t>
      </w:r>
    </w:p>
    <w:p w14:paraId="2D2C2C20" w14:textId="77777777" w:rsidR="003F285E" w:rsidRDefault="003F285E" w:rsidP="003F285E">
      <w:pPr>
        <w:keepNext/>
        <w:spacing w:line="259" w:lineRule="auto"/>
        <w:rPr>
          <w:rFonts w:cs="Arial"/>
        </w:rPr>
      </w:pPr>
    </w:p>
    <w:p w14:paraId="12A5A5D0" w14:textId="77777777" w:rsidR="003F285E" w:rsidRDefault="003F285E" w:rsidP="003F285E">
      <w:pPr>
        <w:pStyle w:val="ListParagraph"/>
        <w:keepNext/>
        <w:numPr>
          <w:ilvl w:val="0"/>
          <w:numId w:val="7"/>
        </w:numPr>
        <w:spacing w:line="259" w:lineRule="auto"/>
        <w:ind w:left="1350" w:hanging="499"/>
        <w:jc w:val="both"/>
        <w:rPr>
          <w:rFonts w:cs="Arial"/>
        </w:rPr>
      </w:pPr>
      <w:r w:rsidRPr="7C37B172">
        <w:rPr>
          <w:rFonts w:cs="Arial"/>
          <w:b/>
          <w:bCs/>
        </w:rPr>
        <w:t>Green Lane, Stanmore</w:t>
      </w:r>
      <w:r w:rsidRPr="7C37B172">
        <w:rPr>
          <w:rFonts w:cs="Arial"/>
        </w:rPr>
        <w:t xml:space="preserve"> – New CPZ implemented north of Culverlands Close, operational Mon-Sat 8am-6.30pm.</w:t>
      </w:r>
    </w:p>
    <w:p w14:paraId="77D6DC66" w14:textId="77777777" w:rsidR="003F285E" w:rsidRDefault="003F285E" w:rsidP="003F285E">
      <w:pPr>
        <w:pStyle w:val="ListParagraph"/>
        <w:keepNext/>
        <w:numPr>
          <w:ilvl w:val="0"/>
          <w:numId w:val="7"/>
        </w:numPr>
        <w:spacing w:line="259" w:lineRule="auto"/>
        <w:ind w:left="1350" w:hanging="499"/>
        <w:jc w:val="both"/>
        <w:rPr>
          <w:rFonts w:cs="Arial"/>
        </w:rPr>
      </w:pPr>
      <w:r w:rsidRPr="7C37B172">
        <w:rPr>
          <w:rFonts w:cs="Arial"/>
          <w:b/>
          <w:bCs/>
        </w:rPr>
        <w:t>Grimsdyke Road, Hatch End</w:t>
      </w:r>
      <w:r w:rsidRPr="7C37B172">
        <w:rPr>
          <w:rFonts w:cs="Arial"/>
        </w:rPr>
        <w:t xml:space="preserve"> - “At any time” waiting restrictions (double yellow lines) have been implemented at various locations throughout the consultation area to help improve safety and access and to re-enforce the rules of the Highway Code.</w:t>
      </w:r>
    </w:p>
    <w:p w14:paraId="08D22BF8" w14:textId="77777777" w:rsidR="003F285E" w:rsidRDefault="003F285E" w:rsidP="003F285E">
      <w:pPr>
        <w:pStyle w:val="ListParagraph"/>
        <w:keepNext/>
        <w:numPr>
          <w:ilvl w:val="0"/>
          <w:numId w:val="7"/>
        </w:numPr>
        <w:spacing w:line="259" w:lineRule="auto"/>
        <w:ind w:left="1350" w:hanging="499"/>
        <w:jc w:val="both"/>
        <w:rPr>
          <w:rFonts w:cs="Arial"/>
        </w:rPr>
      </w:pPr>
      <w:r w:rsidRPr="7C37B172">
        <w:rPr>
          <w:rFonts w:cs="Arial"/>
          <w:b/>
          <w:bCs/>
        </w:rPr>
        <w:t>The Ridgeway / September Way Area Parking Review</w:t>
      </w:r>
      <w:r w:rsidRPr="7C37B172">
        <w:rPr>
          <w:rFonts w:cs="Arial"/>
        </w:rPr>
        <w:t xml:space="preserve"> </w:t>
      </w:r>
      <w:r w:rsidRPr="7C37B172">
        <w:rPr>
          <w:rFonts w:cs="Arial"/>
          <w:sz w:val="22"/>
          <w:szCs w:val="22"/>
        </w:rPr>
        <w:t xml:space="preserve">– New CPZ </w:t>
      </w:r>
      <w:r w:rsidRPr="7C37B172">
        <w:rPr>
          <w:rFonts w:cs="Arial"/>
        </w:rPr>
        <w:t xml:space="preserve">(B1) implemented operational Mon – Fri 10am – 2pm to include September Way, Bernays Close, </w:t>
      </w:r>
      <w:proofErr w:type="spellStart"/>
      <w:r w:rsidRPr="7C37B172">
        <w:rPr>
          <w:rFonts w:cs="Arial"/>
        </w:rPr>
        <w:t>Naresby</w:t>
      </w:r>
      <w:proofErr w:type="spellEnd"/>
      <w:r w:rsidRPr="7C37B172">
        <w:rPr>
          <w:rFonts w:cs="Arial"/>
        </w:rPr>
        <w:t xml:space="preserve"> Fold, and part of the following roads: Old Church Lane, The Ridgeway and Elm Park.  Existing zone CTW (Cherry </w:t>
      </w:r>
      <w:r w:rsidRPr="7C37B172">
        <w:rPr>
          <w:rFonts w:cs="Arial"/>
        </w:rPr>
        <w:lastRenderedPageBreak/>
        <w:t xml:space="preserve">Tree Way) remains as zone (CTW) but now has extended hours of control operational Mon-Fri 10am – 2pm. </w:t>
      </w:r>
    </w:p>
    <w:p w14:paraId="01ED86C4" w14:textId="77777777" w:rsidR="003F285E" w:rsidRPr="008B3662" w:rsidRDefault="003F285E" w:rsidP="003F285E">
      <w:pPr>
        <w:pStyle w:val="ListParagraph"/>
        <w:numPr>
          <w:ilvl w:val="0"/>
          <w:numId w:val="7"/>
        </w:numPr>
        <w:ind w:left="1350" w:hanging="499"/>
        <w:jc w:val="both"/>
        <w:rPr>
          <w:rFonts w:cs="Arial"/>
        </w:rPr>
      </w:pPr>
      <w:r w:rsidRPr="7C37B172">
        <w:rPr>
          <w:rFonts w:cs="Arial"/>
          <w:b/>
          <w:bCs/>
        </w:rPr>
        <w:t xml:space="preserve">Northolt Road, Harrow (southeast side) between (345-191), </w:t>
      </w:r>
      <w:proofErr w:type="spellStart"/>
      <w:r w:rsidRPr="7C37B172">
        <w:rPr>
          <w:rFonts w:cs="Arial"/>
          <w:b/>
          <w:bCs/>
        </w:rPr>
        <w:t>Roxeth</w:t>
      </w:r>
      <w:proofErr w:type="spellEnd"/>
      <w:r w:rsidRPr="7C37B172">
        <w:rPr>
          <w:rFonts w:cs="Arial"/>
        </w:rPr>
        <w:t xml:space="preserve"> - New CPZ implemented on the southeast side of Northolt Road between properties 345-391. permit bays operational Mon – Sat 8am – 6.30pm and Pay and Display bays operational Mon-Sat 10am– 6.30pm.</w:t>
      </w:r>
    </w:p>
    <w:p w14:paraId="1057AD20" w14:textId="77777777" w:rsidR="003F285E" w:rsidRPr="00E54D2F" w:rsidRDefault="003F285E" w:rsidP="003F285E">
      <w:pPr>
        <w:pStyle w:val="ListParagraph"/>
        <w:keepNext/>
        <w:numPr>
          <w:ilvl w:val="0"/>
          <w:numId w:val="7"/>
        </w:numPr>
        <w:spacing w:line="259" w:lineRule="auto"/>
        <w:ind w:left="1350" w:hanging="499"/>
        <w:jc w:val="both"/>
        <w:rPr>
          <w:rFonts w:cs="Arial"/>
          <w:b/>
          <w:bCs/>
        </w:rPr>
      </w:pPr>
      <w:r w:rsidRPr="7C37B172">
        <w:rPr>
          <w:rFonts w:cs="Arial"/>
          <w:b/>
          <w:bCs/>
        </w:rPr>
        <w:t xml:space="preserve">Courtenay Avenue (service roads) between Uxbridge Road and Secker Crescent, Hatch End &amp; Harrow Weald </w:t>
      </w:r>
      <w:r w:rsidRPr="7C37B172">
        <w:rPr>
          <w:rFonts w:cs="Arial"/>
        </w:rPr>
        <w:t>- “At any time” waiting restrictions (double yellow lines) have been agreed to proceed to implementation in the service roads between Uxbridge Road and Secker Rd</w:t>
      </w:r>
    </w:p>
    <w:p w14:paraId="0E9966A4" w14:textId="77777777" w:rsidR="003F285E" w:rsidRPr="00827753" w:rsidRDefault="003F285E" w:rsidP="003F285E">
      <w:pPr>
        <w:pStyle w:val="ListParagraph"/>
        <w:keepNext/>
        <w:numPr>
          <w:ilvl w:val="0"/>
          <w:numId w:val="7"/>
        </w:numPr>
        <w:tabs>
          <w:tab w:val="left" w:pos="1276"/>
        </w:tabs>
        <w:spacing w:line="259" w:lineRule="auto"/>
        <w:ind w:left="1350" w:hanging="499"/>
        <w:jc w:val="both"/>
        <w:rPr>
          <w:rFonts w:cs="Arial"/>
          <w:b/>
          <w:bCs/>
        </w:rPr>
      </w:pPr>
      <w:r w:rsidRPr="7C37B172">
        <w:rPr>
          <w:rFonts w:cs="Arial"/>
          <w:b/>
          <w:bCs/>
        </w:rPr>
        <w:t>Roxborough Park, Harrow on The Hill</w:t>
      </w:r>
      <w:r w:rsidRPr="7C37B172">
        <w:rPr>
          <w:rFonts w:cs="Arial"/>
        </w:rPr>
        <w:t xml:space="preserve"> – Scheme awaiting statutory consultation following implementation of “Cashless” parking</w:t>
      </w:r>
    </w:p>
    <w:p w14:paraId="2E036D08" w14:textId="77777777" w:rsidR="003F285E" w:rsidRPr="00953D6C" w:rsidRDefault="003F285E" w:rsidP="003F285E">
      <w:pPr>
        <w:pStyle w:val="ListParagraph"/>
        <w:keepNext/>
        <w:numPr>
          <w:ilvl w:val="0"/>
          <w:numId w:val="7"/>
        </w:numPr>
        <w:tabs>
          <w:tab w:val="left" w:pos="1276"/>
        </w:tabs>
        <w:spacing w:line="259" w:lineRule="auto"/>
        <w:ind w:left="1350" w:hanging="499"/>
        <w:jc w:val="both"/>
        <w:rPr>
          <w:rFonts w:cs="Arial"/>
          <w:b/>
          <w:bCs/>
        </w:rPr>
      </w:pPr>
      <w:r w:rsidRPr="7C37B172">
        <w:rPr>
          <w:rFonts w:cs="Arial"/>
          <w:b/>
          <w:bCs/>
        </w:rPr>
        <w:t>Kenton Road service road between 704-738, Kenton East</w:t>
      </w:r>
      <w:r w:rsidRPr="7C37B172">
        <w:rPr>
          <w:rFonts w:cs="Arial"/>
        </w:rPr>
        <w:t xml:space="preserve"> - Scheme awaiting statutory consultation following implementation of “Cashless” parking</w:t>
      </w:r>
    </w:p>
    <w:p w14:paraId="547AA25F" w14:textId="77777777" w:rsidR="003F285E" w:rsidRPr="00E93974" w:rsidRDefault="003F285E" w:rsidP="003F285E">
      <w:pPr>
        <w:pStyle w:val="ListParagraph"/>
        <w:keepNext/>
        <w:numPr>
          <w:ilvl w:val="0"/>
          <w:numId w:val="7"/>
        </w:numPr>
        <w:tabs>
          <w:tab w:val="left" w:pos="1276"/>
        </w:tabs>
        <w:spacing w:line="259" w:lineRule="auto"/>
        <w:ind w:left="1350" w:hanging="499"/>
        <w:jc w:val="both"/>
        <w:rPr>
          <w:rFonts w:cs="Arial"/>
          <w:b/>
          <w:bCs/>
        </w:rPr>
      </w:pPr>
      <w:r w:rsidRPr="7C37B172">
        <w:rPr>
          <w:rFonts w:cs="Arial"/>
          <w:b/>
          <w:bCs/>
        </w:rPr>
        <w:t>Canterbury Ave, Headstone,</w:t>
      </w:r>
      <w:r w:rsidRPr="7C37B172">
        <w:rPr>
          <w:rFonts w:cs="Arial"/>
        </w:rPr>
        <w:t xml:space="preserve"> - Scheme has been abandoned due to no majority support. Letters will be sent out to everyone within the agreed consultation area informing them of the PH decision.</w:t>
      </w:r>
    </w:p>
    <w:p w14:paraId="7FB407E0" w14:textId="77777777" w:rsidR="003F285E" w:rsidRPr="00DB7F68" w:rsidRDefault="003F285E" w:rsidP="003F285E">
      <w:pPr>
        <w:pStyle w:val="ListParagraph"/>
        <w:numPr>
          <w:ilvl w:val="0"/>
          <w:numId w:val="7"/>
        </w:numPr>
        <w:ind w:left="1350" w:hanging="499"/>
        <w:jc w:val="both"/>
        <w:rPr>
          <w:rFonts w:cs="Arial"/>
        </w:rPr>
      </w:pPr>
      <w:r w:rsidRPr="7C37B172">
        <w:rPr>
          <w:rFonts w:cs="Arial"/>
          <w:b/>
          <w:bCs/>
        </w:rPr>
        <w:t xml:space="preserve">Chantry Rd area, Hatch End - </w:t>
      </w:r>
      <w:r w:rsidRPr="7C37B172">
        <w:rPr>
          <w:rFonts w:cs="Arial"/>
        </w:rPr>
        <w:t>Scheme has been abandoned due to no majority support. Letters will be sent out to everyone within the agreed consultation area informing them of the PH decision.</w:t>
      </w:r>
    </w:p>
    <w:p w14:paraId="389F15C2" w14:textId="77777777" w:rsidR="003F285E" w:rsidRPr="00DB7F68" w:rsidRDefault="003F285E" w:rsidP="003F285E">
      <w:pPr>
        <w:pStyle w:val="ListParagraph"/>
        <w:numPr>
          <w:ilvl w:val="0"/>
          <w:numId w:val="7"/>
        </w:numPr>
        <w:ind w:left="1350" w:hanging="499"/>
        <w:jc w:val="both"/>
        <w:rPr>
          <w:rFonts w:cs="Arial"/>
        </w:rPr>
      </w:pPr>
      <w:r w:rsidRPr="7C37B172">
        <w:rPr>
          <w:rFonts w:cs="Arial"/>
          <w:b/>
          <w:bCs/>
        </w:rPr>
        <w:t>Montgomery Rd, Gresham Rd, Church Hill Rd, Edgware</w:t>
      </w:r>
      <w:r w:rsidRPr="7C37B172">
        <w:rPr>
          <w:rFonts w:cs="Arial"/>
        </w:rPr>
        <w:t xml:space="preserve"> -</w:t>
      </w:r>
      <w:r>
        <w:t xml:space="preserve"> </w:t>
      </w:r>
      <w:r w:rsidRPr="7C37B172">
        <w:rPr>
          <w:rFonts w:cs="Arial"/>
        </w:rPr>
        <w:t>Scheme has been abandoned due to no majority support. Letters will be sent out to residents within the agreed consultation area informing them of the PH decision.</w:t>
      </w:r>
    </w:p>
    <w:p w14:paraId="4A129735" w14:textId="77777777" w:rsidR="003F285E" w:rsidRDefault="003F285E" w:rsidP="003F285E">
      <w:pPr>
        <w:pStyle w:val="ListParagraph"/>
        <w:keepNext/>
        <w:numPr>
          <w:ilvl w:val="0"/>
          <w:numId w:val="7"/>
        </w:numPr>
        <w:tabs>
          <w:tab w:val="left" w:pos="1418"/>
        </w:tabs>
        <w:spacing w:line="259" w:lineRule="auto"/>
        <w:ind w:left="1350" w:hanging="499"/>
        <w:jc w:val="both"/>
        <w:rPr>
          <w:rFonts w:cs="Arial"/>
        </w:rPr>
      </w:pPr>
      <w:r w:rsidRPr="7C37B172">
        <w:rPr>
          <w:rFonts w:cs="Arial"/>
          <w:b/>
          <w:bCs/>
        </w:rPr>
        <w:t xml:space="preserve">Eastleigh Ave, </w:t>
      </w:r>
      <w:proofErr w:type="spellStart"/>
      <w:r w:rsidRPr="7C37B172">
        <w:rPr>
          <w:rFonts w:cs="Arial"/>
          <w:b/>
          <w:bCs/>
        </w:rPr>
        <w:t>Roxbourne</w:t>
      </w:r>
      <w:proofErr w:type="spellEnd"/>
      <w:r w:rsidRPr="7C37B172">
        <w:rPr>
          <w:rFonts w:cs="Arial"/>
        </w:rPr>
        <w:t xml:space="preserve"> – Undertake statutory consultation on proposals to introduce new CPZ</w:t>
      </w:r>
    </w:p>
    <w:p w14:paraId="463F9D07" w14:textId="77777777" w:rsidR="003F285E" w:rsidRDefault="003F285E" w:rsidP="003F285E">
      <w:pPr>
        <w:pStyle w:val="ListParagraph"/>
        <w:keepNext/>
        <w:numPr>
          <w:ilvl w:val="0"/>
          <w:numId w:val="7"/>
        </w:numPr>
        <w:tabs>
          <w:tab w:val="left" w:pos="1418"/>
        </w:tabs>
        <w:spacing w:line="259" w:lineRule="auto"/>
        <w:ind w:left="1350" w:hanging="499"/>
        <w:jc w:val="both"/>
        <w:rPr>
          <w:rFonts w:cs="Arial"/>
        </w:rPr>
      </w:pPr>
      <w:r w:rsidRPr="7C37B172">
        <w:rPr>
          <w:rFonts w:cs="Arial"/>
          <w:b/>
          <w:bCs/>
        </w:rPr>
        <w:t>Rainsford Close</w:t>
      </w:r>
      <w:r w:rsidRPr="7C37B172">
        <w:rPr>
          <w:rFonts w:cs="Arial"/>
        </w:rPr>
        <w:t xml:space="preserve"> – Undertake informal public consultation </w:t>
      </w:r>
    </w:p>
    <w:p w14:paraId="1177E80B" w14:textId="77777777" w:rsidR="003F285E" w:rsidRDefault="003F285E" w:rsidP="003F285E">
      <w:pPr>
        <w:pStyle w:val="ListParagraph"/>
        <w:keepNext/>
        <w:numPr>
          <w:ilvl w:val="0"/>
          <w:numId w:val="7"/>
        </w:numPr>
        <w:tabs>
          <w:tab w:val="left" w:pos="1418"/>
        </w:tabs>
        <w:spacing w:line="259" w:lineRule="auto"/>
        <w:ind w:left="1350" w:hanging="499"/>
        <w:jc w:val="both"/>
        <w:rPr>
          <w:rFonts w:cs="Arial"/>
        </w:rPr>
      </w:pPr>
      <w:r w:rsidRPr="7C37B172">
        <w:rPr>
          <w:rFonts w:cs="Arial"/>
          <w:b/>
          <w:bCs/>
        </w:rPr>
        <w:t>Summit Close/</w:t>
      </w:r>
      <w:proofErr w:type="spellStart"/>
      <w:r w:rsidRPr="7C37B172">
        <w:rPr>
          <w:rFonts w:cs="Arial"/>
          <w:b/>
          <w:bCs/>
        </w:rPr>
        <w:t>Penylan</w:t>
      </w:r>
      <w:proofErr w:type="spellEnd"/>
      <w:r w:rsidRPr="7C37B172">
        <w:rPr>
          <w:rFonts w:cs="Arial"/>
          <w:b/>
          <w:bCs/>
        </w:rPr>
        <w:t xml:space="preserve"> Close</w:t>
      </w:r>
      <w:r w:rsidRPr="7C37B172">
        <w:rPr>
          <w:rFonts w:cs="Arial"/>
        </w:rPr>
        <w:t xml:space="preserve"> - Undertake informal public consultation</w:t>
      </w:r>
    </w:p>
    <w:p w14:paraId="400DA0F3" w14:textId="77777777" w:rsidR="003F285E" w:rsidRDefault="003F285E" w:rsidP="003F285E">
      <w:pPr>
        <w:pStyle w:val="ListParagraph"/>
        <w:keepNext/>
        <w:numPr>
          <w:ilvl w:val="0"/>
          <w:numId w:val="7"/>
        </w:numPr>
        <w:tabs>
          <w:tab w:val="left" w:pos="1418"/>
        </w:tabs>
        <w:spacing w:line="259" w:lineRule="auto"/>
        <w:ind w:left="1350" w:hanging="499"/>
        <w:jc w:val="both"/>
        <w:rPr>
          <w:rFonts w:cs="Arial"/>
        </w:rPr>
      </w:pPr>
      <w:r w:rsidRPr="7C37B172">
        <w:rPr>
          <w:rFonts w:cs="Arial"/>
          <w:b/>
          <w:bCs/>
        </w:rPr>
        <w:t>Byron Road/Lorne Road/</w:t>
      </w:r>
      <w:proofErr w:type="spellStart"/>
      <w:r w:rsidRPr="7C37B172">
        <w:rPr>
          <w:rFonts w:cs="Arial"/>
          <w:b/>
          <w:bCs/>
        </w:rPr>
        <w:t>Warham</w:t>
      </w:r>
      <w:proofErr w:type="spellEnd"/>
      <w:r w:rsidRPr="7C37B172">
        <w:rPr>
          <w:rFonts w:cs="Arial"/>
          <w:b/>
          <w:bCs/>
        </w:rPr>
        <w:t xml:space="preserve"> Road/Spencer Road area</w:t>
      </w:r>
      <w:r w:rsidRPr="7C37B172">
        <w:rPr>
          <w:rFonts w:cs="Arial"/>
        </w:rPr>
        <w:t xml:space="preserve"> - Undertake informal public consultation</w:t>
      </w:r>
    </w:p>
    <w:p w14:paraId="62FD769F" w14:textId="77777777" w:rsidR="00135A90" w:rsidRPr="003B0749" w:rsidRDefault="00135A90" w:rsidP="003B0749">
      <w:pPr>
        <w:keepNext/>
        <w:tabs>
          <w:tab w:val="left" w:pos="1134"/>
        </w:tabs>
        <w:spacing w:line="259" w:lineRule="auto"/>
        <w:jc w:val="both"/>
        <w:rPr>
          <w:rFonts w:cs="Arial"/>
        </w:rPr>
      </w:pPr>
    </w:p>
    <w:p w14:paraId="74B33B17" w14:textId="032B162D" w:rsidR="00104C09" w:rsidRDefault="002441E2" w:rsidP="7C37B172">
      <w:pPr>
        <w:keepNext/>
        <w:ind w:left="709"/>
        <w:jc w:val="both"/>
        <w:outlineLvl w:val="3"/>
        <w:rPr>
          <w:rFonts w:cs="Arial"/>
          <w:b/>
          <w:bCs/>
        </w:rPr>
      </w:pPr>
      <w:r w:rsidRPr="7C37B172">
        <w:rPr>
          <w:rFonts w:cs="Arial"/>
          <w:b/>
          <w:bCs/>
        </w:rPr>
        <w:t>Localised Safety Parking Schemes Programme (LSPP)</w:t>
      </w:r>
    </w:p>
    <w:p w14:paraId="3BA57F5F" w14:textId="77777777" w:rsidR="00791283" w:rsidRDefault="00791283" w:rsidP="7BFE5CB4">
      <w:pPr>
        <w:keepNext/>
        <w:ind w:left="1276" w:hanging="425"/>
        <w:outlineLvl w:val="3"/>
        <w:rPr>
          <w:rFonts w:cs="Arial"/>
          <w:b/>
          <w:bCs/>
        </w:rPr>
      </w:pPr>
    </w:p>
    <w:p w14:paraId="42061FD4" w14:textId="7E34F164" w:rsidR="00576979" w:rsidRPr="008C0CE3" w:rsidRDefault="00576979" w:rsidP="7C37B172">
      <w:pPr>
        <w:pStyle w:val="ListParagraph"/>
        <w:numPr>
          <w:ilvl w:val="1"/>
          <w:numId w:val="9"/>
        </w:numPr>
        <w:ind w:left="709" w:hanging="709"/>
        <w:jc w:val="both"/>
        <w:rPr>
          <w:rFonts w:eastAsia="Arial" w:cs="Arial"/>
        </w:rPr>
      </w:pPr>
      <w:r w:rsidRPr="7C37B172">
        <w:rPr>
          <w:rFonts w:eastAsia="Arial" w:cs="Arial"/>
        </w:rPr>
        <w:t xml:space="preserve">This programme is concerned with localised sites where minor parking problems occur. </w:t>
      </w:r>
    </w:p>
    <w:p w14:paraId="089CF61B" w14:textId="08316B03" w:rsidR="00576979" w:rsidRPr="001726DE" w:rsidRDefault="00576979" w:rsidP="7C37B172">
      <w:pPr>
        <w:ind w:left="851" w:hanging="851"/>
        <w:jc w:val="both"/>
        <w:rPr>
          <w:rFonts w:eastAsia="Arial" w:cs="Arial"/>
        </w:rPr>
      </w:pPr>
    </w:p>
    <w:p w14:paraId="0BFAF546" w14:textId="5625A3A9" w:rsidR="00576979" w:rsidRPr="008C0CE3" w:rsidRDefault="00576979" w:rsidP="7C37B172">
      <w:pPr>
        <w:pStyle w:val="ListParagraph"/>
        <w:numPr>
          <w:ilvl w:val="1"/>
          <w:numId w:val="9"/>
        </w:numPr>
        <w:ind w:left="709" w:hanging="709"/>
        <w:jc w:val="both"/>
        <w:rPr>
          <w:rFonts w:eastAsia="Arial" w:cs="Arial"/>
        </w:rPr>
      </w:pPr>
      <w:r w:rsidRPr="7C37B172">
        <w:rPr>
          <w:rFonts w:eastAsia="Arial" w:cs="Arial"/>
        </w:rPr>
        <w:t xml:space="preserve">Typically, remedial measures consist of proposals for single or double yellow lines at junctions, </w:t>
      </w:r>
      <w:r w:rsidR="008E02E9" w:rsidRPr="7C37B172">
        <w:rPr>
          <w:rFonts w:eastAsia="Arial" w:cs="Arial"/>
        </w:rPr>
        <w:t>bends,</w:t>
      </w:r>
      <w:r w:rsidRPr="7C37B172">
        <w:rPr>
          <w:rFonts w:eastAsia="Arial" w:cs="Arial"/>
        </w:rPr>
        <w:t xml:space="preserve"> and narrow sections of road </w:t>
      </w:r>
      <w:proofErr w:type="gramStart"/>
      <w:r w:rsidRPr="7C37B172">
        <w:rPr>
          <w:rFonts w:eastAsia="Arial" w:cs="Arial"/>
        </w:rPr>
        <w:t>in order to</w:t>
      </w:r>
      <w:proofErr w:type="gramEnd"/>
      <w:r w:rsidRPr="7C37B172">
        <w:rPr>
          <w:rFonts w:eastAsia="Arial" w:cs="Arial"/>
        </w:rPr>
        <w:t xml:space="preserve"> improve vehicular access or improve road safety. These measures also reinforce the well-established principles set out in The Highway Code. This is an on-going rolling programme of works and </w:t>
      </w:r>
      <w:r w:rsidR="53AE30EC" w:rsidRPr="7C37B172">
        <w:rPr>
          <w:rFonts w:eastAsia="Arial" w:cs="Arial"/>
        </w:rPr>
        <w:t>members,</w:t>
      </w:r>
      <w:r w:rsidRPr="7C37B172">
        <w:rPr>
          <w:rFonts w:eastAsia="Arial" w:cs="Arial"/>
        </w:rPr>
        <w:t xml:space="preserve"> and the Portfolio Holder will be advised of the locations included in the programme </w:t>
      </w:r>
      <w:r w:rsidR="18357A60" w:rsidRPr="7C37B172">
        <w:rPr>
          <w:rFonts w:eastAsia="Arial" w:cs="Arial"/>
        </w:rPr>
        <w:t>during</w:t>
      </w:r>
      <w:r w:rsidRPr="7C37B172">
        <w:rPr>
          <w:rFonts w:eastAsia="Arial" w:cs="Arial"/>
        </w:rPr>
        <w:t xml:space="preserve"> the year.</w:t>
      </w:r>
    </w:p>
    <w:p w14:paraId="36026F48" w14:textId="43F17D21" w:rsidR="52BC65C4" w:rsidRDefault="52BC65C4" w:rsidP="7C37B172">
      <w:pPr>
        <w:ind w:left="720" w:hanging="720"/>
        <w:jc w:val="both"/>
        <w:rPr>
          <w:rFonts w:eastAsia="Arial" w:cs="Arial"/>
        </w:rPr>
      </w:pPr>
    </w:p>
    <w:p w14:paraId="2076CD45" w14:textId="245F8A9E" w:rsidR="22DB50A9" w:rsidRPr="008C0CE3" w:rsidRDefault="22DB50A9" w:rsidP="7C37B172">
      <w:pPr>
        <w:pStyle w:val="ListParagraph"/>
        <w:numPr>
          <w:ilvl w:val="1"/>
          <w:numId w:val="9"/>
        </w:numPr>
        <w:ind w:left="709" w:hanging="709"/>
        <w:jc w:val="both"/>
        <w:rPr>
          <w:rFonts w:eastAsia="Arial" w:cs="Arial"/>
        </w:rPr>
      </w:pPr>
      <w:r w:rsidRPr="7C37B172">
        <w:rPr>
          <w:rFonts w:eastAsia="Arial" w:cs="Arial"/>
        </w:rPr>
        <w:t xml:space="preserve">The list of proposed schemes on the programme is outlined in </w:t>
      </w:r>
      <w:r w:rsidRPr="7C37B172">
        <w:rPr>
          <w:rFonts w:eastAsia="Arial" w:cs="Arial"/>
          <w:b/>
          <w:bCs/>
        </w:rPr>
        <w:t>Appendix C.</w:t>
      </w:r>
      <w:r w:rsidRPr="7C37B172">
        <w:rPr>
          <w:rFonts w:eastAsia="Arial" w:cs="Arial"/>
        </w:rPr>
        <w:t xml:space="preserve"> </w:t>
      </w:r>
    </w:p>
    <w:p w14:paraId="5A973538" w14:textId="24BF2058" w:rsidR="00B143CC" w:rsidRDefault="00B143CC" w:rsidP="7C37B172">
      <w:pPr>
        <w:keepNext/>
        <w:ind w:left="720"/>
        <w:jc w:val="both"/>
        <w:outlineLvl w:val="3"/>
        <w:rPr>
          <w:rFonts w:eastAsia="Arial" w:cs="Arial"/>
          <w:b/>
          <w:bCs/>
        </w:rPr>
      </w:pPr>
      <w:r w:rsidRPr="7C37B172">
        <w:rPr>
          <w:rFonts w:eastAsia="Arial" w:cs="Arial"/>
          <w:b/>
          <w:bCs/>
        </w:rPr>
        <w:lastRenderedPageBreak/>
        <w:t xml:space="preserve">Staffing/workforce </w:t>
      </w:r>
    </w:p>
    <w:p w14:paraId="5E6BD4C0" w14:textId="77777777" w:rsidR="00E6538D" w:rsidRPr="003F2933" w:rsidRDefault="00E6538D" w:rsidP="7C37B172">
      <w:pPr>
        <w:keepNext/>
        <w:ind w:left="851"/>
        <w:jc w:val="both"/>
        <w:outlineLvl w:val="3"/>
        <w:rPr>
          <w:rFonts w:eastAsia="Arial" w:cs="Arial"/>
          <w:b/>
          <w:bCs/>
        </w:rPr>
      </w:pPr>
    </w:p>
    <w:p w14:paraId="66DBDF9D" w14:textId="2E2250A7" w:rsidR="00B143CC" w:rsidRPr="008C0CE3" w:rsidRDefault="00B143CC" w:rsidP="7C37B172">
      <w:pPr>
        <w:pStyle w:val="ListParagraph"/>
        <w:numPr>
          <w:ilvl w:val="1"/>
          <w:numId w:val="9"/>
        </w:numPr>
        <w:ind w:left="709" w:hanging="709"/>
        <w:jc w:val="both"/>
        <w:rPr>
          <w:rFonts w:eastAsia="Arial" w:cs="Arial"/>
          <w:lang w:val="en-US"/>
        </w:rPr>
      </w:pPr>
      <w:r w:rsidRPr="7C37B172">
        <w:rPr>
          <w:rFonts w:eastAsia="Arial" w:cs="Arial"/>
          <w:lang w:val="en-US"/>
        </w:rPr>
        <w:t xml:space="preserve">The review of </w:t>
      </w:r>
      <w:r w:rsidR="0061115C" w:rsidRPr="7C37B172">
        <w:rPr>
          <w:rFonts w:eastAsia="Arial" w:cs="Arial"/>
          <w:lang w:val="en-US"/>
        </w:rPr>
        <w:t>the schemes</w:t>
      </w:r>
      <w:r w:rsidRPr="7C37B172">
        <w:rPr>
          <w:rFonts w:eastAsia="Arial" w:cs="Arial"/>
          <w:lang w:val="en-US"/>
        </w:rPr>
        <w:t xml:space="preserve"> has been undertaken using existing staff resources within the Traffic, Highways &amp; Asset Management Team supported by technical consultants as required.</w:t>
      </w:r>
    </w:p>
    <w:p w14:paraId="1C1E85BF" w14:textId="77777777" w:rsidR="00B143CC" w:rsidRPr="003F2933" w:rsidRDefault="00B143CC" w:rsidP="7C37B172">
      <w:pPr>
        <w:ind w:left="720" w:firstLine="131"/>
        <w:jc w:val="both"/>
        <w:rPr>
          <w:rFonts w:eastAsia="Arial" w:cs="Arial"/>
        </w:rPr>
      </w:pPr>
    </w:p>
    <w:p w14:paraId="6DA334F9" w14:textId="77777777" w:rsidR="00E6538D" w:rsidRPr="00E6538D" w:rsidRDefault="00A76A85" w:rsidP="7C37B172">
      <w:pPr>
        <w:pStyle w:val="ListParagraph"/>
        <w:ind w:left="709"/>
        <w:jc w:val="both"/>
        <w:rPr>
          <w:rFonts w:eastAsia="Arial" w:cs="Arial"/>
          <w:lang w:val="en-US"/>
        </w:rPr>
      </w:pPr>
      <w:r w:rsidRPr="7C37B172">
        <w:rPr>
          <w:rFonts w:eastAsia="Arial" w:cs="Arial"/>
          <w:b/>
          <w:bCs/>
        </w:rPr>
        <w:t xml:space="preserve">Ward Councillors’ comments </w:t>
      </w:r>
    </w:p>
    <w:p w14:paraId="29341E1C" w14:textId="77777777" w:rsidR="00E6538D" w:rsidRPr="00E6538D" w:rsidRDefault="00E6538D" w:rsidP="7C37B172">
      <w:pPr>
        <w:pStyle w:val="ListParagraph"/>
        <w:jc w:val="both"/>
        <w:rPr>
          <w:rFonts w:eastAsia="Arial" w:cs="Arial"/>
          <w:lang w:val="en-US"/>
        </w:rPr>
      </w:pPr>
    </w:p>
    <w:p w14:paraId="4529CAA0" w14:textId="2F0166E4" w:rsidR="00A76A85" w:rsidRPr="008C0CE3" w:rsidRDefault="00AE1C37" w:rsidP="7C37B172">
      <w:pPr>
        <w:pStyle w:val="ListParagraph"/>
        <w:numPr>
          <w:ilvl w:val="1"/>
          <w:numId w:val="9"/>
        </w:numPr>
        <w:ind w:left="709" w:hanging="709"/>
        <w:jc w:val="both"/>
        <w:rPr>
          <w:rFonts w:eastAsia="Arial" w:cs="Arial"/>
          <w:lang w:val="en-US"/>
        </w:rPr>
      </w:pPr>
      <w:r w:rsidRPr="7C37B172">
        <w:rPr>
          <w:rFonts w:eastAsia="Arial" w:cs="Arial"/>
          <w:lang w:val="en-US"/>
        </w:rPr>
        <w:t>W</w:t>
      </w:r>
      <w:r w:rsidR="00607EC2" w:rsidRPr="7C37B172">
        <w:rPr>
          <w:rFonts w:eastAsia="Arial" w:cs="Arial"/>
          <w:lang w:val="en-US"/>
        </w:rPr>
        <w:t xml:space="preserve">ard </w:t>
      </w:r>
      <w:r w:rsidR="008E02E9">
        <w:rPr>
          <w:rFonts w:eastAsia="Arial" w:cs="Arial"/>
          <w:lang w:val="en-US"/>
        </w:rPr>
        <w:t>C</w:t>
      </w:r>
      <w:r w:rsidR="00607EC2" w:rsidRPr="7C37B172">
        <w:rPr>
          <w:rFonts w:eastAsia="Arial" w:cs="Arial"/>
          <w:lang w:val="en-US"/>
        </w:rPr>
        <w:t>ouncillors</w:t>
      </w:r>
      <w:r w:rsidR="0048123C" w:rsidRPr="7C37B172">
        <w:rPr>
          <w:rFonts w:eastAsia="Arial" w:cs="Arial"/>
          <w:lang w:val="en-US"/>
        </w:rPr>
        <w:t>’</w:t>
      </w:r>
      <w:r w:rsidR="00607EC2" w:rsidRPr="7C37B172">
        <w:rPr>
          <w:rFonts w:eastAsia="Arial" w:cs="Arial"/>
          <w:lang w:val="en-US"/>
        </w:rPr>
        <w:t xml:space="preserve"> comments have </w:t>
      </w:r>
      <w:r w:rsidRPr="7C37B172">
        <w:rPr>
          <w:rFonts w:eastAsia="Arial" w:cs="Arial"/>
          <w:lang w:val="en-US"/>
        </w:rPr>
        <w:t xml:space="preserve">not </w:t>
      </w:r>
      <w:r w:rsidR="00607EC2" w:rsidRPr="7C37B172">
        <w:rPr>
          <w:rFonts w:eastAsia="Arial" w:cs="Arial"/>
          <w:lang w:val="en-US"/>
        </w:rPr>
        <w:t xml:space="preserve">been sought for this report </w:t>
      </w:r>
      <w:r w:rsidR="00936363" w:rsidRPr="7C37B172">
        <w:rPr>
          <w:rFonts w:eastAsia="Arial" w:cs="Arial"/>
          <w:lang w:val="en-US"/>
        </w:rPr>
        <w:t>because it</w:t>
      </w:r>
      <w:r w:rsidR="00607EC2" w:rsidRPr="7C37B172">
        <w:rPr>
          <w:rFonts w:eastAsia="Arial" w:cs="Arial"/>
          <w:lang w:val="en-US"/>
        </w:rPr>
        <w:t xml:space="preserve"> is for information only.</w:t>
      </w:r>
    </w:p>
    <w:p w14:paraId="6F4F3B5B" w14:textId="4ACA5954" w:rsidR="009815AF" w:rsidRDefault="009815AF" w:rsidP="7C37B172">
      <w:pPr>
        <w:ind w:left="851" w:hanging="851"/>
        <w:jc w:val="both"/>
        <w:rPr>
          <w:rFonts w:eastAsia="Arial" w:cs="Arial"/>
        </w:rPr>
      </w:pPr>
    </w:p>
    <w:p w14:paraId="4DA50D17" w14:textId="5307C592" w:rsidR="009815AF" w:rsidRPr="003F2933" w:rsidRDefault="00FB165B" w:rsidP="7C37B172">
      <w:pPr>
        <w:keepNext/>
        <w:ind w:left="709"/>
        <w:jc w:val="both"/>
        <w:rPr>
          <w:rFonts w:eastAsia="Arial" w:cs="Arial"/>
          <w:b/>
          <w:bCs/>
        </w:rPr>
      </w:pPr>
      <w:r w:rsidRPr="7C37B172">
        <w:rPr>
          <w:rFonts w:eastAsia="Arial" w:cs="Arial"/>
          <w:b/>
          <w:bCs/>
        </w:rPr>
        <w:t>Performance issues</w:t>
      </w:r>
      <w:r>
        <w:tab/>
      </w:r>
      <w:r>
        <w:tab/>
      </w:r>
      <w:r>
        <w:tab/>
      </w:r>
    </w:p>
    <w:p w14:paraId="4FF40F16" w14:textId="77777777" w:rsidR="009815AF" w:rsidRPr="003F2933" w:rsidRDefault="009815AF" w:rsidP="7C37B172">
      <w:pPr>
        <w:autoSpaceDE w:val="0"/>
        <w:autoSpaceDN w:val="0"/>
        <w:adjustRightInd w:val="0"/>
        <w:jc w:val="both"/>
        <w:rPr>
          <w:rFonts w:eastAsia="Arial" w:cs="Arial"/>
          <w:lang w:eastAsia="en-GB"/>
        </w:rPr>
      </w:pPr>
    </w:p>
    <w:p w14:paraId="5007221D" w14:textId="6DD17883" w:rsidR="011375B7" w:rsidRDefault="011375B7" w:rsidP="7C37B172">
      <w:pPr>
        <w:pStyle w:val="ListParagraph"/>
        <w:numPr>
          <w:ilvl w:val="1"/>
          <w:numId w:val="9"/>
        </w:numPr>
        <w:ind w:left="709" w:hanging="743"/>
        <w:jc w:val="both"/>
        <w:rPr>
          <w:rFonts w:eastAsia="Arial" w:cs="Arial"/>
          <w:lang w:val="en-US"/>
        </w:rPr>
      </w:pPr>
      <w:r w:rsidRPr="7C37B172">
        <w:rPr>
          <w:rFonts w:eastAsia="Arial" w:cs="Arial"/>
          <w:lang w:val="en-US"/>
        </w:rPr>
        <w:t xml:space="preserve">The development of any schemes would support the wider aims, </w:t>
      </w:r>
      <w:proofErr w:type="gramStart"/>
      <w:r w:rsidRPr="7C37B172">
        <w:rPr>
          <w:rFonts w:eastAsia="Arial" w:cs="Arial"/>
          <w:lang w:val="en-US"/>
        </w:rPr>
        <w:t>objectives</w:t>
      </w:r>
      <w:proofErr w:type="gramEnd"/>
      <w:r w:rsidRPr="7C37B172">
        <w:rPr>
          <w:rFonts w:eastAsia="Arial" w:cs="Arial"/>
          <w:lang w:val="en-US"/>
        </w:rPr>
        <w:t xml:space="preserve"> and targets in the current Transport Local Implementation Plan (LIP) and help to deliver Harrow’s corporate priorities and in particular building a better Harrow.</w:t>
      </w:r>
    </w:p>
    <w:p w14:paraId="2D7B4883" w14:textId="7889F687" w:rsidR="7C37B172" w:rsidRDefault="7C37B172" w:rsidP="7C37B172">
      <w:pPr>
        <w:jc w:val="both"/>
        <w:rPr>
          <w:rFonts w:eastAsia="Arial" w:cs="Arial"/>
          <w:lang w:val="en-US"/>
        </w:rPr>
      </w:pPr>
    </w:p>
    <w:p w14:paraId="5D8FC057" w14:textId="2631233D" w:rsidR="009815AF" w:rsidRPr="003F2933" w:rsidRDefault="009815AF" w:rsidP="7C37B172">
      <w:pPr>
        <w:keepNext/>
        <w:ind w:left="720"/>
        <w:jc w:val="both"/>
        <w:rPr>
          <w:rFonts w:eastAsia="Arial" w:cs="Arial"/>
          <w:b/>
          <w:bCs/>
        </w:rPr>
      </w:pPr>
      <w:r w:rsidRPr="7C37B172">
        <w:rPr>
          <w:rFonts w:eastAsia="Arial" w:cs="Arial"/>
          <w:b/>
          <w:bCs/>
        </w:rPr>
        <w:t>Environmental Imp</w:t>
      </w:r>
      <w:r w:rsidR="001568AC" w:rsidRPr="7C37B172">
        <w:rPr>
          <w:rFonts w:eastAsia="Arial" w:cs="Arial"/>
          <w:b/>
          <w:bCs/>
        </w:rPr>
        <w:t>lications</w:t>
      </w:r>
    </w:p>
    <w:p w14:paraId="6ED2B739" w14:textId="77777777" w:rsidR="009815AF" w:rsidRPr="003F2933" w:rsidRDefault="009815AF" w:rsidP="7C37B172">
      <w:pPr>
        <w:jc w:val="both"/>
        <w:rPr>
          <w:rFonts w:eastAsia="Arial" w:cs="Arial"/>
        </w:rPr>
      </w:pPr>
    </w:p>
    <w:p w14:paraId="24CBFBF2" w14:textId="410BD58F" w:rsidR="00764223" w:rsidRPr="008C0CE3" w:rsidRDefault="00764223" w:rsidP="7C37B172">
      <w:pPr>
        <w:pStyle w:val="ListParagraph"/>
        <w:numPr>
          <w:ilvl w:val="1"/>
          <w:numId w:val="9"/>
        </w:numPr>
        <w:ind w:left="709" w:hanging="709"/>
        <w:jc w:val="both"/>
        <w:rPr>
          <w:rFonts w:eastAsia="Arial" w:cs="Arial"/>
          <w:lang w:val="en-US"/>
        </w:rPr>
      </w:pPr>
      <w:r w:rsidRPr="7C37B172">
        <w:rPr>
          <w:rFonts w:eastAsia="Arial" w:cs="Arial"/>
          <w:lang w:val="en-US"/>
        </w:rPr>
        <w:t xml:space="preserve">The development of any schemes would support the wider aims and objectives of the current Transport Local Implementation Plan (LIP). </w:t>
      </w:r>
      <w:r w:rsidR="00BA3F24" w:rsidRPr="7C37B172">
        <w:rPr>
          <w:rFonts w:eastAsia="Arial" w:cs="Arial"/>
          <w:lang w:val="en-US"/>
        </w:rPr>
        <w:t xml:space="preserve">The LIP underwent a Strategic Environmental Assessment (SEA). This indicated that there are environmental benefits from delivering the programme of investment.  </w:t>
      </w:r>
    </w:p>
    <w:p w14:paraId="408D3EAB" w14:textId="77777777" w:rsidR="00764223" w:rsidRPr="003F2933" w:rsidRDefault="00764223" w:rsidP="7C37B172">
      <w:pPr>
        <w:ind w:left="851"/>
        <w:jc w:val="both"/>
        <w:rPr>
          <w:rFonts w:eastAsia="Arial" w:cs="Arial"/>
          <w:lang w:val="en-US"/>
        </w:rPr>
      </w:pPr>
    </w:p>
    <w:p w14:paraId="05A9F21A" w14:textId="67ED29C2" w:rsidR="00BA3F24" w:rsidRPr="008C0CE3" w:rsidRDefault="00764223" w:rsidP="00250A71">
      <w:pPr>
        <w:pStyle w:val="ListParagraph"/>
        <w:numPr>
          <w:ilvl w:val="1"/>
          <w:numId w:val="9"/>
        </w:numPr>
        <w:ind w:left="709" w:hanging="709"/>
        <w:jc w:val="both"/>
        <w:rPr>
          <w:rFonts w:eastAsia="Arial" w:cs="Arial"/>
          <w:lang w:val="en-US"/>
        </w:rPr>
      </w:pPr>
      <w:r w:rsidRPr="7C37B172">
        <w:rPr>
          <w:rFonts w:eastAsia="Arial" w:cs="Arial"/>
          <w:lang w:val="en-US"/>
        </w:rPr>
        <w:t xml:space="preserve">Key population and human health benefits identified were from reducing casualties, encouraging active </w:t>
      </w:r>
      <w:proofErr w:type="gramStart"/>
      <w:r w:rsidRPr="7C37B172">
        <w:rPr>
          <w:rFonts w:eastAsia="Arial" w:cs="Arial"/>
          <w:lang w:val="en-US"/>
        </w:rPr>
        <w:t>travel</w:t>
      </w:r>
      <w:proofErr w:type="gramEnd"/>
      <w:r w:rsidRPr="7C37B172">
        <w:rPr>
          <w:rFonts w:eastAsia="Arial" w:cs="Arial"/>
          <w:lang w:val="en-US"/>
        </w:rPr>
        <w:t xml:space="preserve"> and improving air quality.  The benefits associated with increased active travel and health</w:t>
      </w:r>
      <w:r w:rsidR="00F44A3B" w:rsidRPr="7C37B172">
        <w:rPr>
          <w:rFonts w:eastAsia="Arial" w:cs="Arial"/>
          <w:lang w:val="en-US"/>
        </w:rPr>
        <w:t>y lifestyles</w:t>
      </w:r>
      <w:r w:rsidRPr="7C37B172">
        <w:rPr>
          <w:rFonts w:eastAsia="Arial" w:cs="Arial"/>
          <w:lang w:val="en-US"/>
        </w:rPr>
        <w:t xml:space="preserve"> </w:t>
      </w:r>
      <w:r w:rsidR="00487C2B" w:rsidRPr="7C37B172">
        <w:rPr>
          <w:rFonts w:eastAsia="Arial" w:cs="Arial"/>
          <w:lang w:val="en-US"/>
        </w:rPr>
        <w:t xml:space="preserve">help </w:t>
      </w:r>
      <w:r w:rsidRPr="7C37B172">
        <w:rPr>
          <w:rFonts w:eastAsia="Arial" w:cs="Arial"/>
          <w:lang w:val="en-US"/>
        </w:rPr>
        <w:t>reduce diabetes and obesity levels.</w:t>
      </w:r>
      <w:r w:rsidR="00BA3F24" w:rsidRPr="7C37B172">
        <w:rPr>
          <w:rFonts w:eastAsia="Arial" w:cs="Arial"/>
          <w:lang w:val="en-US"/>
        </w:rPr>
        <w:t xml:space="preserve">  No negative environmental issues were identified as part of the SEA.</w:t>
      </w:r>
    </w:p>
    <w:p w14:paraId="63B989F6" w14:textId="77777777" w:rsidR="00B143CC" w:rsidRPr="003F2933" w:rsidRDefault="00B143CC" w:rsidP="00250A71">
      <w:pPr>
        <w:pStyle w:val="Heading4"/>
        <w:jc w:val="both"/>
        <w:rPr>
          <w:rFonts w:eastAsia="Arial"/>
        </w:rPr>
      </w:pPr>
    </w:p>
    <w:p w14:paraId="5FEE9D3F" w14:textId="2C89BE5B" w:rsidR="00B143CC" w:rsidRDefault="00B143CC" w:rsidP="00250A71">
      <w:pPr>
        <w:pStyle w:val="Heading4"/>
        <w:ind w:left="709"/>
        <w:jc w:val="both"/>
        <w:rPr>
          <w:rFonts w:eastAsia="Arial"/>
        </w:rPr>
      </w:pPr>
      <w:r w:rsidRPr="7C37B172">
        <w:rPr>
          <w:rFonts w:eastAsia="Arial"/>
        </w:rPr>
        <w:t>Data Protection Implications</w:t>
      </w:r>
    </w:p>
    <w:p w14:paraId="3B5881ED" w14:textId="77777777" w:rsidR="00953D2B" w:rsidRPr="00953D2B" w:rsidRDefault="00953D2B" w:rsidP="00250A71">
      <w:pPr>
        <w:jc w:val="both"/>
        <w:rPr>
          <w:rFonts w:eastAsia="Arial" w:cs="Arial"/>
        </w:rPr>
      </w:pPr>
    </w:p>
    <w:p w14:paraId="659E9D45" w14:textId="5B10B0F5" w:rsidR="00B143CC" w:rsidRPr="008C0CE3" w:rsidRDefault="00B143CC" w:rsidP="00250A71">
      <w:pPr>
        <w:pStyle w:val="ListParagraph"/>
        <w:numPr>
          <w:ilvl w:val="1"/>
          <w:numId w:val="9"/>
        </w:numPr>
        <w:ind w:left="720" w:hanging="720"/>
        <w:jc w:val="both"/>
        <w:rPr>
          <w:rFonts w:eastAsia="Arial" w:cs="Arial"/>
          <w:lang w:val="en-US"/>
        </w:rPr>
      </w:pPr>
      <w:r w:rsidRPr="7C37B172">
        <w:rPr>
          <w:rFonts w:eastAsia="Arial" w:cs="Arial"/>
          <w:lang w:val="en-US"/>
        </w:rPr>
        <w:t>There are no data protection implications.</w:t>
      </w:r>
    </w:p>
    <w:p w14:paraId="11043A0F" w14:textId="58D89B46" w:rsidR="009815AF" w:rsidRDefault="009815AF" w:rsidP="00250A71">
      <w:pPr>
        <w:jc w:val="both"/>
        <w:outlineLvl w:val="1"/>
        <w:rPr>
          <w:rFonts w:eastAsia="Arial" w:cs="Arial"/>
          <w:b/>
          <w:bCs/>
          <w:sz w:val="28"/>
          <w:szCs w:val="28"/>
        </w:rPr>
      </w:pPr>
    </w:p>
    <w:p w14:paraId="6A340AB1" w14:textId="77777777" w:rsidR="009815AF" w:rsidRPr="001705BE" w:rsidRDefault="009815AF" w:rsidP="00250A71">
      <w:pPr>
        <w:ind w:left="709"/>
        <w:jc w:val="both"/>
        <w:outlineLvl w:val="1"/>
        <w:rPr>
          <w:rFonts w:eastAsia="Arial" w:cs="Arial"/>
          <w:b/>
          <w:bCs/>
        </w:rPr>
      </w:pPr>
      <w:r w:rsidRPr="7C37B172">
        <w:rPr>
          <w:rFonts w:eastAsia="Arial" w:cs="Arial"/>
          <w:b/>
          <w:bCs/>
        </w:rPr>
        <w:t>Risk Management Implications</w:t>
      </w:r>
    </w:p>
    <w:p w14:paraId="698B1FCF" w14:textId="77777777" w:rsidR="009815AF" w:rsidRPr="0047563B" w:rsidRDefault="009815AF" w:rsidP="00250A71">
      <w:pPr>
        <w:keepNext/>
        <w:jc w:val="both"/>
        <w:outlineLvl w:val="3"/>
        <w:rPr>
          <w:rFonts w:eastAsia="Arial" w:cs="Arial"/>
        </w:rPr>
      </w:pPr>
    </w:p>
    <w:p w14:paraId="19503D8A" w14:textId="4B273217" w:rsidR="0029311B" w:rsidRPr="0082700C" w:rsidRDefault="0029311B" w:rsidP="00250A71">
      <w:pPr>
        <w:pStyle w:val="ListParagraph"/>
        <w:numPr>
          <w:ilvl w:val="1"/>
          <w:numId w:val="9"/>
        </w:numPr>
        <w:ind w:left="709" w:hanging="709"/>
        <w:jc w:val="both"/>
        <w:rPr>
          <w:rFonts w:eastAsia="Arial" w:cs="Arial"/>
        </w:rPr>
      </w:pPr>
      <w:r w:rsidRPr="7C37B172">
        <w:rPr>
          <w:rFonts w:eastAsia="Arial" w:cs="Arial"/>
        </w:rPr>
        <w:t>The delivery of each scheme in the programme of investment will be subject to separate risk assessments.</w:t>
      </w:r>
    </w:p>
    <w:p w14:paraId="36559BD8" w14:textId="77777777" w:rsidR="009815AF" w:rsidRPr="003F2933" w:rsidRDefault="009815AF" w:rsidP="00250A71">
      <w:pPr>
        <w:ind w:left="851"/>
        <w:jc w:val="both"/>
        <w:rPr>
          <w:rFonts w:eastAsia="Arial" w:cs="Arial"/>
        </w:rPr>
      </w:pPr>
    </w:p>
    <w:p w14:paraId="0D48769A" w14:textId="3D2C3757" w:rsidR="009815AF" w:rsidRPr="0082700C" w:rsidRDefault="009815AF" w:rsidP="00250A71">
      <w:pPr>
        <w:pStyle w:val="ListParagraph"/>
        <w:numPr>
          <w:ilvl w:val="1"/>
          <w:numId w:val="9"/>
        </w:numPr>
        <w:ind w:left="709" w:hanging="709"/>
        <w:jc w:val="both"/>
        <w:rPr>
          <w:rFonts w:eastAsia="Arial" w:cs="Arial"/>
        </w:rPr>
      </w:pPr>
      <w:r w:rsidRPr="7C37B172">
        <w:rPr>
          <w:rFonts w:eastAsia="Arial" w:cs="Arial"/>
        </w:rPr>
        <w:t xml:space="preserve">There is a requirement to undertake a design risk assessment during scheme development under the Construction (Design &amp; Management) Regulations </w:t>
      </w:r>
      <w:proofErr w:type="gramStart"/>
      <w:r w:rsidRPr="7C37B172">
        <w:rPr>
          <w:rFonts w:eastAsia="Arial" w:cs="Arial"/>
        </w:rPr>
        <w:t>in order to</w:t>
      </w:r>
      <w:proofErr w:type="gramEnd"/>
      <w:r w:rsidRPr="7C37B172">
        <w:rPr>
          <w:rFonts w:eastAsia="Arial" w:cs="Arial"/>
        </w:rPr>
        <w:t xml:space="preserve"> manage any potential health and safety risks.</w:t>
      </w:r>
    </w:p>
    <w:p w14:paraId="2FFAB036" w14:textId="09712D7B" w:rsidR="009815AF" w:rsidRPr="00701FEA" w:rsidRDefault="009815AF" w:rsidP="00250A71">
      <w:pPr>
        <w:pStyle w:val="BodyText"/>
        <w:ind w:left="851"/>
        <w:jc w:val="both"/>
        <w:rPr>
          <w:rFonts w:eastAsia="Arial"/>
          <w:b/>
          <w:bCs/>
          <w:i w:val="0"/>
          <w:iCs w:val="0"/>
          <w:sz w:val="28"/>
          <w:szCs w:val="28"/>
        </w:rPr>
      </w:pPr>
    </w:p>
    <w:p w14:paraId="627CF501" w14:textId="77777777" w:rsidR="00B143CC" w:rsidRPr="009E1584" w:rsidRDefault="00B143CC" w:rsidP="00250A71">
      <w:pPr>
        <w:pStyle w:val="Heading2"/>
        <w:ind w:left="709"/>
        <w:jc w:val="both"/>
        <w:rPr>
          <w:rFonts w:eastAsia="Arial"/>
          <w:sz w:val="24"/>
          <w:szCs w:val="24"/>
        </w:rPr>
      </w:pPr>
      <w:r w:rsidRPr="7C37B172">
        <w:rPr>
          <w:rFonts w:eastAsia="Arial"/>
          <w:sz w:val="24"/>
          <w:szCs w:val="24"/>
        </w:rPr>
        <w:t xml:space="preserve">Procurement Implications </w:t>
      </w:r>
    </w:p>
    <w:p w14:paraId="6ED00C84" w14:textId="77777777" w:rsidR="00B143CC" w:rsidRPr="0047563B" w:rsidRDefault="00B143CC" w:rsidP="00250A71">
      <w:pPr>
        <w:jc w:val="both"/>
        <w:rPr>
          <w:rFonts w:eastAsia="Arial" w:cs="Arial"/>
        </w:rPr>
      </w:pPr>
    </w:p>
    <w:p w14:paraId="3E7D0609" w14:textId="0F67C0A4" w:rsidR="00B143CC" w:rsidRPr="0082700C" w:rsidRDefault="00B143CC" w:rsidP="00250A71">
      <w:pPr>
        <w:pStyle w:val="ListParagraph"/>
        <w:numPr>
          <w:ilvl w:val="1"/>
          <w:numId w:val="9"/>
        </w:numPr>
        <w:ind w:left="709" w:hanging="709"/>
        <w:jc w:val="both"/>
        <w:rPr>
          <w:rFonts w:eastAsia="Arial" w:cs="Arial"/>
        </w:rPr>
      </w:pPr>
      <w:r w:rsidRPr="7C37B172">
        <w:rPr>
          <w:rFonts w:eastAsia="Arial" w:cs="Arial"/>
        </w:rPr>
        <w:t xml:space="preserve">Where needed, consultants and contractors will be procured to </w:t>
      </w:r>
      <w:r w:rsidR="00AB3D67" w:rsidRPr="7C37B172">
        <w:rPr>
          <w:rFonts w:eastAsia="Arial" w:cs="Arial"/>
        </w:rPr>
        <w:t xml:space="preserve">investigate, </w:t>
      </w:r>
      <w:proofErr w:type="gramStart"/>
      <w:r w:rsidR="00AB3D67" w:rsidRPr="7C37B172">
        <w:rPr>
          <w:rFonts w:eastAsia="Arial" w:cs="Arial"/>
        </w:rPr>
        <w:t>develop</w:t>
      </w:r>
      <w:proofErr w:type="gramEnd"/>
      <w:r w:rsidR="00AB3D67" w:rsidRPr="7C37B172">
        <w:rPr>
          <w:rFonts w:eastAsia="Arial" w:cs="Arial"/>
        </w:rPr>
        <w:t xml:space="preserve"> and </w:t>
      </w:r>
      <w:r w:rsidRPr="7C37B172">
        <w:rPr>
          <w:rFonts w:eastAsia="Arial" w:cs="Arial"/>
        </w:rPr>
        <w:t>deliver proposals.  This is business as usual.  The work will be procured in line with the Public Contracts Regulations 2015 and the Council’s Contract Procedure Rules.</w:t>
      </w:r>
    </w:p>
    <w:p w14:paraId="5D5D5844" w14:textId="77777777" w:rsidR="00B143CC" w:rsidRPr="003F2933" w:rsidRDefault="00B143CC" w:rsidP="00250A71">
      <w:pPr>
        <w:pStyle w:val="BodyText"/>
        <w:ind w:left="851"/>
        <w:jc w:val="both"/>
        <w:rPr>
          <w:rFonts w:eastAsia="Arial"/>
          <w:b/>
          <w:bCs/>
          <w:sz w:val="28"/>
          <w:szCs w:val="28"/>
        </w:rPr>
      </w:pPr>
    </w:p>
    <w:p w14:paraId="6110101A" w14:textId="77777777" w:rsidR="009815AF" w:rsidRPr="009E1584" w:rsidRDefault="009815AF" w:rsidP="00250A71">
      <w:pPr>
        <w:ind w:left="709"/>
        <w:jc w:val="both"/>
        <w:outlineLvl w:val="1"/>
        <w:rPr>
          <w:rFonts w:eastAsia="Arial" w:cs="Arial"/>
          <w:b/>
          <w:bCs/>
        </w:rPr>
      </w:pPr>
      <w:r w:rsidRPr="7C37B172">
        <w:rPr>
          <w:rFonts w:eastAsia="Arial" w:cs="Arial"/>
          <w:b/>
          <w:bCs/>
        </w:rPr>
        <w:lastRenderedPageBreak/>
        <w:t>Legal implications</w:t>
      </w:r>
    </w:p>
    <w:p w14:paraId="4046A8C3" w14:textId="77777777" w:rsidR="009815AF" w:rsidRPr="003F2933" w:rsidRDefault="009815AF" w:rsidP="00250A71">
      <w:pPr>
        <w:ind w:right="-95"/>
        <w:jc w:val="both"/>
        <w:rPr>
          <w:rFonts w:eastAsia="Arial" w:cs="Arial"/>
        </w:rPr>
      </w:pPr>
    </w:p>
    <w:p w14:paraId="71C50938" w14:textId="6186EAED" w:rsidR="00183278" w:rsidRPr="0082700C" w:rsidRDefault="00EC091A" w:rsidP="00250A71">
      <w:pPr>
        <w:pStyle w:val="ListParagraph"/>
        <w:numPr>
          <w:ilvl w:val="1"/>
          <w:numId w:val="9"/>
        </w:numPr>
        <w:ind w:left="709" w:hanging="709"/>
        <w:jc w:val="both"/>
        <w:rPr>
          <w:rFonts w:eastAsia="Arial" w:cs="Arial"/>
        </w:rPr>
      </w:pPr>
      <w:r w:rsidRPr="7C37B172">
        <w:rPr>
          <w:rFonts w:eastAsia="Arial" w:cs="Arial"/>
        </w:rPr>
        <w:t>There are no legal implications to be noted as the report is for information purposes only.</w:t>
      </w:r>
    </w:p>
    <w:p w14:paraId="248DF0F3" w14:textId="77777777" w:rsidR="009124A6" w:rsidRPr="003F2933" w:rsidRDefault="009124A6" w:rsidP="00250A71">
      <w:pPr>
        <w:ind w:left="851"/>
        <w:jc w:val="both"/>
        <w:rPr>
          <w:rFonts w:eastAsia="Arial" w:cs="Arial"/>
        </w:rPr>
      </w:pPr>
    </w:p>
    <w:p w14:paraId="503E97BA" w14:textId="4B323D7F" w:rsidR="009124A6" w:rsidRPr="0082700C" w:rsidRDefault="07529F7E" w:rsidP="00250A71">
      <w:pPr>
        <w:pStyle w:val="ListParagraph"/>
        <w:numPr>
          <w:ilvl w:val="1"/>
          <w:numId w:val="9"/>
        </w:numPr>
        <w:ind w:left="709" w:hanging="709"/>
        <w:jc w:val="both"/>
        <w:rPr>
          <w:rFonts w:eastAsia="Arial" w:cs="Arial"/>
        </w:rPr>
      </w:pPr>
      <w:r w:rsidRPr="7C37B172">
        <w:rPr>
          <w:rFonts w:eastAsia="Arial" w:cs="Arial"/>
        </w:rPr>
        <w:t xml:space="preserve">Under Part 3A of the Council’s Constitution, the terms of reference of TARSAP </w:t>
      </w:r>
      <w:r w:rsidR="7CDD5CA2" w:rsidRPr="7C37B172">
        <w:rPr>
          <w:rFonts w:eastAsia="Arial" w:cs="Arial"/>
        </w:rPr>
        <w:t>are</w:t>
      </w:r>
      <w:r w:rsidRPr="7C37B172">
        <w:rPr>
          <w:rFonts w:eastAsia="Arial" w:cs="Arial"/>
        </w:rP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F2933" w:rsidRDefault="009815AF" w:rsidP="00250A71">
      <w:pPr>
        <w:pStyle w:val="BodyText"/>
        <w:tabs>
          <w:tab w:val="num" w:pos="851"/>
        </w:tabs>
        <w:jc w:val="both"/>
        <w:rPr>
          <w:rFonts w:eastAsia="Arial"/>
        </w:rPr>
      </w:pPr>
    </w:p>
    <w:p w14:paraId="329D7DAB" w14:textId="12E50BAA" w:rsidR="009815AF" w:rsidRPr="009E1584" w:rsidRDefault="009815AF" w:rsidP="00250A71">
      <w:pPr>
        <w:ind w:left="720"/>
        <w:jc w:val="both"/>
        <w:outlineLvl w:val="1"/>
        <w:rPr>
          <w:rFonts w:eastAsia="Arial" w:cs="Arial"/>
          <w:b/>
          <w:bCs/>
        </w:rPr>
      </w:pPr>
      <w:r w:rsidRPr="7C37B172">
        <w:rPr>
          <w:rFonts w:eastAsia="Arial" w:cs="Arial"/>
          <w:b/>
          <w:bCs/>
        </w:rPr>
        <w:t>Financial Implications</w:t>
      </w:r>
    </w:p>
    <w:p w14:paraId="5EEADB17" w14:textId="77777777" w:rsidR="009815AF" w:rsidRPr="003F2933" w:rsidRDefault="009815AF" w:rsidP="00250A71">
      <w:pPr>
        <w:pStyle w:val="BodyText"/>
        <w:ind w:left="720" w:hanging="720"/>
        <w:jc w:val="both"/>
        <w:rPr>
          <w:rFonts w:eastAsia="Arial"/>
          <w:i w:val="0"/>
          <w:iCs w:val="0"/>
        </w:rPr>
      </w:pPr>
    </w:p>
    <w:p w14:paraId="72E3F69E" w14:textId="63434537" w:rsidR="0029311B" w:rsidRPr="0082700C" w:rsidRDefault="0029311B" w:rsidP="00250A71">
      <w:pPr>
        <w:pStyle w:val="ListParagraph"/>
        <w:numPr>
          <w:ilvl w:val="1"/>
          <w:numId w:val="9"/>
        </w:numPr>
        <w:ind w:left="709" w:hanging="743"/>
        <w:jc w:val="both"/>
        <w:rPr>
          <w:rFonts w:eastAsia="Arial" w:cs="Arial"/>
        </w:rPr>
      </w:pPr>
      <w:r w:rsidRPr="7C37B172">
        <w:rPr>
          <w:rFonts w:eastAsia="Arial" w:cs="Arial"/>
        </w:rPr>
        <w:t xml:space="preserve">Any schemes and works programmes mentioned in this report are being taken forward using identified resources within the </w:t>
      </w:r>
      <w:r w:rsidR="00B60390" w:rsidRPr="7C37B172">
        <w:rPr>
          <w:rFonts w:eastAsia="Arial" w:cs="Arial"/>
        </w:rPr>
        <w:t>2022/23</w:t>
      </w:r>
      <w:r w:rsidRPr="7C37B172">
        <w:rPr>
          <w:rFonts w:eastAsia="Arial" w:cs="Arial"/>
        </w:rPr>
        <w:t xml:space="preserve"> capital programme and confirmed funding allocations from TfL, </w:t>
      </w:r>
      <w:r w:rsidR="001600B4" w:rsidRPr="7C37B172">
        <w:rPr>
          <w:rFonts w:eastAsia="Arial" w:cs="Arial"/>
        </w:rPr>
        <w:t xml:space="preserve">DfT, NCIL funding and </w:t>
      </w:r>
      <w:r w:rsidRPr="7C37B172">
        <w:rPr>
          <w:rFonts w:eastAsia="Arial" w:cs="Arial"/>
        </w:rPr>
        <w:t xml:space="preserve">developer contributions. </w:t>
      </w:r>
    </w:p>
    <w:p w14:paraId="2E78EF81" w14:textId="562D476B" w:rsidR="009815AF" w:rsidRDefault="009815AF" w:rsidP="7F0550B8">
      <w:pPr>
        <w:outlineLvl w:val="1"/>
        <w:rPr>
          <w:rFonts w:eastAsia="Arial" w:cs="Arial"/>
          <w:b/>
          <w:bCs/>
          <w:sz w:val="28"/>
          <w:szCs w:val="28"/>
        </w:rPr>
      </w:pPr>
    </w:p>
    <w:p w14:paraId="7088F51D" w14:textId="57DF06BD" w:rsidR="009815AF" w:rsidRPr="009E1584" w:rsidRDefault="009815AF" w:rsidP="7C37B172">
      <w:pPr>
        <w:ind w:left="720"/>
        <w:outlineLvl w:val="1"/>
        <w:rPr>
          <w:rFonts w:eastAsia="Arial" w:cs="Arial"/>
          <w:b/>
          <w:bCs/>
        </w:rPr>
      </w:pPr>
      <w:r w:rsidRPr="7C37B172">
        <w:rPr>
          <w:rFonts w:eastAsia="Arial" w:cs="Arial"/>
          <w:b/>
          <w:bCs/>
        </w:rPr>
        <w:t>Equalities Implications / Public Sector Equality Duty</w:t>
      </w:r>
    </w:p>
    <w:p w14:paraId="51303DCA" w14:textId="77777777" w:rsidR="009815AF" w:rsidRPr="003F2933" w:rsidRDefault="009815AF" w:rsidP="7F0550B8">
      <w:pPr>
        <w:outlineLvl w:val="1"/>
        <w:rPr>
          <w:rFonts w:eastAsia="Arial" w:cs="Arial"/>
          <w:b/>
          <w:bCs/>
        </w:rPr>
      </w:pPr>
    </w:p>
    <w:p w14:paraId="42BF49B8" w14:textId="06F6EEFD" w:rsidR="0029311B" w:rsidRPr="0082700C" w:rsidRDefault="0029311B" w:rsidP="7C37B172">
      <w:pPr>
        <w:pStyle w:val="ListParagraph"/>
        <w:numPr>
          <w:ilvl w:val="1"/>
          <w:numId w:val="9"/>
        </w:numPr>
        <w:ind w:left="709" w:hanging="709"/>
        <w:jc w:val="both"/>
        <w:rPr>
          <w:rFonts w:eastAsia="Arial" w:cs="Arial"/>
        </w:rPr>
      </w:pPr>
      <w:r w:rsidRPr="7C37B172">
        <w:rPr>
          <w:rFonts w:eastAsia="Arial" w:cs="Arial"/>
        </w:rPr>
        <w:t xml:space="preserve">LIP3 underwent an Equalities Impact Assessment, and the Council has had due regard to the need to eliminate discrimination, advance equality of opportunity and foster good </w:t>
      </w:r>
      <w:r w:rsidR="007B7D53" w:rsidRPr="7C37B172">
        <w:rPr>
          <w:rFonts w:eastAsia="Arial" w:cs="Arial"/>
        </w:rPr>
        <w:t>relations between</w:t>
      </w:r>
      <w:r w:rsidRPr="7C37B172">
        <w:rPr>
          <w:rFonts w:eastAsia="Arial" w:cs="Arial"/>
        </w:rPr>
        <w:t xml:space="preserve"> persons who share a relevant protected characteristic and those who do not share it as required under section 149 </w:t>
      </w:r>
      <w:r w:rsidR="009E1584" w:rsidRPr="7C37B172">
        <w:rPr>
          <w:rFonts w:eastAsia="Arial" w:cs="Arial"/>
        </w:rPr>
        <w:t>of the</w:t>
      </w:r>
      <w:r w:rsidRPr="7C37B172">
        <w:rPr>
          <w:rFonts w:eastAsia="Arial" w:cs="Arial"/>
        </w:rPr>
        <w:t xml:space="preserve"> Equality Act 2010.   </w:t>
      </w:r>
    </w:p>
    <w:p w14:paraId="3F7C01CB" w14:textId="77777777" w:rsidR="0029311B" w:rsidRPr="003F2933" w:rsidRDefault="0029311B" w:rsidP="7C37B172">
      <w:pPr>
        <w:ind w:left="851"/>
        <w:rPr>
          <w:rFonts w:eastAsia="Arial" w:cs="Arial"/>
        </w:rPr>
      </w:pPr>
    </w:p>
    <w:p w14:paraId="135D9C72" w14:textId="2E46443F" w:rsidR="0029311B" w:rsidRPr="0082700C" w:rsidRDefault="0029311B" w:rsidP="7C37B172">
      <w:pPr>
        <w:pStyle w:val="ListParagraph"/>
        <w:numPr>
          <w:ilvl w:val="1"/>
          <w:numId w:val="9"/>
        </w:numPr>
        <w:ind w:left="709" w:hanging="709"/>
        <w:jc w:val="both"/>
        <w:rPr>
          <w:rFonts w:eastAsia="Arial" w:cs="Arial"/>
        </w:rPr>
      </w:pPr>
      <w:r w:rsidRPr="7C37B172">
        <w:rPr>
          <w:rFonts w:eastAsia="Arial" w:cs="Arial"/>
        </w:rPr>
        <w:t xml:space="preserve">It is considered that the proposed scheme will be of benefit to all and particularly the groups in the table below:   </w:t>
      </w:r>
    </w:p>
    <w:p w14:paraId="094770C6" w14:textId="1763E251" w:rsidR="0029311B" w:rsidRDefault="0029311B" w:rsidP="54D898EA">
      <w:pPr>
        <w:rPr>
          <w:rFonts w:eastAsia="Arial" w:cs="Arial"/>
          <w:b/>
        </w:rPr>
      </w:pPr>
    </w:p>
    <w:p w14:paraId="278344E0" w14:textId="56C8E591" w:rsidR="00D068F0" w:rsidRDefault="00D068F0" w:rsidP="54D898EA">
      <w:pPr>
        <w:rPr>
          <w:rFonts w:cs="Arial"/>
          <w:b/>
          <w:bCs/>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3F2933" w:rsidRDefault="0029311B" w:rsidP="004C1C04">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3F2933" w:rsidRDefault="0029311B" w:rsidP="004C1C04">
            <w:pPr>
              <w:rPr>
                <w:rFonts w:cs="Arial"/>
                <w:b/>
                <w:szCs w:val="24"/>
              </w:rPr>
            </w:pPr>
            <w:r w:rsidRPr="003F2933">
              <w:rPr>
                <w:rFonts w:cs="Arial"/>
                <w:b/>
                <w:szCs w:val="24"/>
                <w:u w:color="0000FF"/>
              </w:rPr>
              <w:t>Benefit</w:t>
            </w:r>
          </w:p>
        </w:tc>
      </w:tr>
      <w:tr w:rsidR="0029311B" w:rsidRPr="003F2933"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3F2933" w:rsidRDefault="0029311B" w:rsidP="004C1C04">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5EF0DDD4" w:rsidR="0029311B" w:rsidRPr="003F2933" w:rsidRDefault="0029311B" w:rsidP="00250A71">
            <w:pPr>
              <w:jc w:val="both"/>
              <w:rPr>
                <w:rFonts w:cs="Arial"/>
                <w:szCs w:val="24"/>
              </w:rPr>
            </w:pPr>
            <w:r w:rsidRPr="003F2933">
              <w:rPr>
                <w:rFonts w:cs="Arial"/>
                <w:szCs w:val="24"/>
                <w:u w:color="0000FF"/>
              </w:rPr>
              <w:t>Mothers with young children and elderly people generally benefit most from schemes that prioritise walking, cycling and public transport</w:t>
            </w:r>
            <w:r w:rsidR="0085296A">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29311B" w:rsidRPr="003F2933"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3F2933" w:rsidRDefault="0029311B" w:rsidP="004C1C04">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3F2933" w:rsidRDefault="0029311B" w:rsidP="00250A71">
            <w:pPr>
              <w:jc w:val="both"/>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29311B" w:rsidRPr="003F2933"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3F2933" w:rsidRDefault="0029311B" w:rsidP="004C1C04">
            <w:pPr>
              <w:rPr>
                <w:rFonts w:cs="Arial"/>
                <w:szCs w:val="24"/>
              </w:rPr>
            </w:pPr>
            <w:r w:rsidRPr="003F2933">
              <w:rPr>
                <w:rFonts w:cs="Arial"/>
                <w:szCs w:val="24"/>
                <w:u w:color="0000FF"/>
              </w:rPr>
              <w:lastRenderedPageBreak/>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5E8EB515" w:rsidR="0029311B" w:rsidRPr="003F2933" w:rsidRDefault="0029311B" w:rsidP="00250A71">
            <w:pPr>
              <w:jc w:val="both"/>
              <w:rPr>
                <w:rFonts w:cs="Arial"/>
                <w:szCs w:val="24"/>
              </w:rPr>
            </w:pPr>
            <w:r w:rsidRPr="003F2933">
              <w:rPr>
                <w:rFonts w:cs="Arial"/>
                <w:szCs w:val="24"/>
                <w:u w:color="0000FF"/>
              </w:rPr>
              <w:t xml:space="preserve">Young children and elderly people generally benefit most from schemes that prioritise walking, cycling and public </w:t>
            </w:r>
            <w:r w:rsidR="00086A54" w:rsidRPr="003F2933">
              <w:rPr>
                <w:rFonts w:cs="Arial"/>
                <w:szCs w:val="24"/>
                <w:u w:color="0000FF"/>
              </w:rPr>
              <w:t>transport because</w:t>
            </w:r>
            <w:r w:rsidRPr="003F2933">
              <w:rPr>
                <w:rFonts w:cs="Arial"/>
                <w:szCs w:val="24"/>
                <w:u w:color="0000FF"/>
              </w:rPr>
              <w:t xml:space="preserve"> improved road layouts and public realm provide improved safety, security</w:t>
            </w:r>
            <w:r w:rsidR="0085296A">
              <w:rPr>
                <w:rFonts w:cs="Arial"/>
                <w:szCs w:val="24"/>
                <w:u w:color="0000FF"/>
              </w:rPr>
              <w:t>,</w:t>
            </w:r>
            <w:r w:rsidRPr="003F2933">
              <w:rPr>
                <w:rFonts w:cs="Arial"/>
                <w:szCs w:val="24"/>
                <w:u w:color="0000FF"/>
              </w:rPr>
              <w:t xml:space="preserve"> convenience</w:t>
            </w:r>
            <w:r w:rsidR="0085296A">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sidR="002B4572">
              <w:rPr>
                <w:rFonts w:cs="Arial"/>
                <w:szCs w:val="24"/>
                <w:u w:color="0000FF"/>
              </w:rPr>
              <w:t>vulnerable</w:t>
            </w:r>
            <w:r w:rsidRPr="003F2933">
              <w:rPr>
                <w:rFonts w:cs="Arial"/>
                <w:szCs w:val="24"/>
                <w:u w:color="0000FF"/>
              </w:rPr>
              <w:t>.</w:t>
            </w:r>
          </w:p>
        </w:tc>
      </w:tr>
    </w:tbl>
    <w:p w14:paraId="17924415" w14:textId="77777777" w:rsidR="00ED2529" w:rsidRPr="003F2933" w:rsidRDefault="00ED2529" w:rsidP="00ED2529">
      <w:pPr>
        <w:ind w:firstLine="720"/>
        <w:outlineLvl w:val="1"/>
        <w:rPr>
          <w:rFonts w:cs="Arial"/>
          <w:b/>
          <w:bCs/>
          <w:szCs w:val="24"/>
        </w:rPr>
      </w:pPr>
    </w:p>
    <w:p w14:paraId="614AA4EE" w14:textId="3C316790" w:rsidR="009815AF" w:rsidRPr="001705BE" w:rsidRDefault="009815AF" w:rsidP="00936363">
      <w:pPr>
        <w:ind w:left="851"/>
        <w:outlineLvl w:val="1"/>
        <w:rPr>
          <w:rFonts w:cs="Arial"/>
          <w:b/>
          <w:bCs/>
          <w:szCs w:val="24"/>
        </w:rPr>
      </w:pPr>
      <w:r w:rsidRPr="001705BE">
        <w:rPr>
          <w:rFonts w:cs="Arial"/>
          <w:b/>
          <w:bCs/>
          <w:szCs w:val="24"/>
        </w:rPr>
        <w:t>Council Priorities</w:t>
      </w:r>
    </w:p>
    <w:p w14:paraId="07A62D5C" w14:textId="77777777" w:rsidR="009815AF" w:rsidRPr="003F2933" w:rsidRDefault="009815AF" w:rsidP="009815AF">
      <w:pPr>
        <w:keepNext/>
        <w:ind w:right="144"/>
        <w:rPr>
          <w:rFonts w:cs="Arial"/>
          <w:szCs w:val="24"/>
          <w:lang w:val="en-US"/>
        </w:rPr>
      </w:pPr>
    </w:p>
    <w:p w14:paraId="0D26CF4F" w14:textId="39655BBC" w:rsidR="0029311B" w:rsidRPr="0082700C" w:rsidRDefault="0029311B" w:rsidP="7C37B172">
      <w:pPr>
        <w:pStyle w:val="ListParagraph"/>
        <w:numPr>
          <w:ilvl w:val="1"/>
          <w:numId w:val="9"/>
        </w:numPr>
        <w:ind w:left="851" w:hanging="851"/>
        <w:jc w:val="both"/>
        <w:rPr>
          <w:rFonts w:eastAsia="Arial" w:cs="Arial"/>
        </w:rPr>
      </w:pPr>
      <w:r w:rsidRPr="7C37B172">
        <w:rPr>
          <w:rFonts w:eastAsia="Arial" w:cs="Arial"/>
        </w:rPr>
        <w:t>The LIP3 and associated programme of investment detailed in the report support the Harrow ambition plan and will contribute to achieving the administration’s priorities:</w:t>
      </w:r>
    </w:p>
    <w:p w14:paraId="24EBB59C" w14:textId="77777777" w:rsidR="009815AF" w:rsidRPr="003F2933" w:rsidRDefault="009815AF" w:rsidP="7F0550B8">
      <w:pPr>
        <w:pStyle w:val="BodyText"/>
        <w:ind w:left="851"/>
        <w:rPr>
          <w:rFonts w:eastAsia="Arial"/>
        </w:rPr>
      </w:pPr>
    </w:p>
    <w:p w14:paraId="01A2E616" w14:textId="77777777" w:rsidR="000604B6" w:rsidRPr="003F2933" w:rsidRDefault="000604B6" w:rsidP="7F0550B8">
      <w:pPr>
        <w:numPr>
          <w:ilvl w:val="0"/>
          <w:numId w:val="5"/>
        </w:numPr>
        <w:tabs>
          <w:tab w:val="left" w:pos="993"/>
        </w:tabs>
        <w:ind w:left="1560" w:hanging="567"/>
        <w:jc w:val="both"/>
        <w:rPr>
          <w:rFonts w:eastAsia="Arial" w:cs="Arial"/>
          <w:lang w:val="en"/>
        </w:rPr>
      </w:pPr>
      <w:r w:rsidRPr="7F0550B8">
        <w:rPr>
          <w:rFonts w:eastAsia="Arial" w:cs="Arial"/>
          <w:lang w:val="en"/>
        </w:rPr>
        <w:t>Improving the environment and addressing climate change</w:t>
      </w:r>
    </w:p>
    <w:p w14:paraId="6161873F" w14:textId="77777777" w:rsidR="000604B6" w:rsidRPr="003F2933" w:rsidRDefault="000604B6" w:rsidP="7F0550B8">
      <w:pPr>
        <w:numPr>
          <w:ilvl w:val="0"/>
          <w:numId w:val="5"/>
        </w:numPr>
        <w:tabs>
          <w:tab w:val="left" w:pos="993"/>
        </w:tabs>
        <w:ind w:left="1560" w:hanging="567"/>
        <w:jc w:val="both"/>
        <w:rPr>
          <w:rFonts w:eastAsia="Arial" w:cs="Arial"/>
          <w:lang w:val="en"/>
        </w:rPr>
      </w:pPr>
      <w:r w:rsidRPr="7F0550B8">
        <w:rPr>
          <w:rFonts w:eastAsia="Arial" w:cs="Arial"/>
          <w:lang w:val="en"/>
        </w:rPr>
        <w:t>Tackling poverty and inequality</w:t>
      </w:r>
    </w:p>
    <w:p w14:paraId="758E70FF" w14:textId="77777777" w:rsidR="000604B6" w:rsidRPr="003F2933" w:rsidRDefault="000604B6" w:rsidP="7F0550B8">
      <w:pPr>
        <w:numPr>
          <w:ilvl w:val="0"/>
          <w:numId w:val="5"/>
        </w:numPr>
        <w:tabs>
          <w:tab w:val="left" w:pos="993"/>
        </w:tabs>
        <w:ind w:left="1560" w:hanging="567"/>
        <w:jc w:val="both"/>
        <w:rPr>
          <w:rFonts w:eastAsia="Arial" w:cs="Arial"/>
          <w:lang w:val="en"/>
        </w:rPr>
      </w:pPr>
      <w:r w:rsidRPr="7F0550B8">
        <w:rPr>
          <w:rFonts w:eastAsia="Arial" w:cs="Arial"/>
          <w:lang w:val="en"/>
        </w:rPr>
        <w:t>Building homes and infrastructure</w:t>
      </w:r>
    </w:p>
    <w:p w14:paraId="7491EEA1" w14:textId="77777777" w:rsidR="000604B6" w:rsidRPr="003F2933" w:rsidRDefault="000604B6" w:rsidP="7F0550B8">
      <w:pPr>
        <w:numPr>
          <w:ilvl w:val="0"/>
          <w:numId w:val="5"/>
        </w:numPr>
        <w:tabs>
          <w:tab w:val="left" w:pos="993"/>
        </w:tabs>
        <w:ind w:left="1560" w:hanging="567"/>
        <w:jc w:val="both"/>
        <w:rPr>
          <w:rFonts w:eastAsia="Arial" w:cs="Arial"/>
          <w:lang w:val="en"/>
        </w:rPr>
      </w:pPr>
      <w:r w:rsidRPr="7F0550B8">
        <w:rPr>
          <w:rFonts w:eastAsia="Arial" w:cs="Arial"/>
          <w:lang w:val="en"/>
        </w:rPr>
        <w:t>Addressing health and social care inequality</w:t>
      </w:r>
    </w:p>
    <w:p w14:paraId="1D7C8A68" w14:textId="730D2165" w:rsidR="009815AF" w:rsidRPr="000C0476" w:rsidRDefault="000604B6" w:rsidP="7F0550B8">
      <w:pPr>
        <w:numPr>
          <w:ilvl w:val="0"/>
          <w:numId w:val="5"/>
        </w:numPr>
        <w:tabs>
          <w:tab w:val="left" w:pos="993"/>
        </w:tabs>
        <w:autoSpaceDE w:val="0"/>
        <w:autoSpaceDN w:val="0"/>
        <w:ind w:left="1560" w:hanging="567"/>
        <w:jc w:val="both"/>
        <w:rPr>
          <w:rFonts w:eastAsia="Arial" w:cs="Arial"/>
          <w:b/>
          <w:bCs/>
          <w:sz w:val="22"/>
          <w:szCs w:val="22"/>
        </w:rPr>
      </w:pPr>
      <w:r w:rsidRPr="7F0550B8">
        <w:rPr>
          <w:rFonts w:eastAsia="Arial" w:cs="Arial"/>
          <w:lang w:val="en"/>
        </w:rPr>
        <w:t>Thriving economy</w:t>
      </w:r>
    </w:p>
    <w:p w14:paraId="59C70405" w14:textId="77777777" w:rsidR="000C0476" w:rsidRPr="003F2933" w:rsidRDefault="000C0476" w:rsidP="000C0476">
      <w:pPr>
        <w:tabs>
          <w:tab w:val="left" w:pos="993"/>
        </w:tabs>
        <w:autoSpaceDE w:val="0"/>
        <w:autoSpaceDN w:val="0"/>
        <w:jc w:val="both"/>
        <w:rPr>
          <w:rFonts w:eastAsia="Arial" w:cs="Arial"/>
          <w:b/>
          <w:sz w:val="22"/>
          <w:szCs w:val="22"/>
        </w:rPr>
      </w:pPr>
    </w:p>
    <w:p w14:paraId="4DD66B42" w14:textId="6EC6470E" w:rsidR="00FF2CBE" w:rsidRPr="001705BE" w:rsidRDefault="00C44B71" w:rsidP="00FF2CBE">
      <w:pPr>
        <w:pStyle w:val="Heading2"/>
        <w:spacing w:before="480"/>
        <w:rPr>
          <w:rFonts w:ascii="Arial Black" w:hAnsi="Arial Black"/>
          <w:b w:val="0"/>
          <w:szCs w:val="28"/>
        </w:rPr>
      </w:pPr>
      <w:r w:rsidRPr="001705BE">
        <w:rPr>
          <w:rFonts w:ascii="Arial Black" w:hAnsi="Arial Black"/>
          <w:b w:val="0"/>
          <w:szCs w:val="28"/>
        </w:rPr>
        <w:t>S</w:t>
      </w:r>
      <w:r w:rsidR="00FF2CBE" w:rsidRPr="001705BE">
        <w:rPr>
          <w:rFonts w:ascii="Arial Black" w:hAnsi="Arial Black"/>
          <w:b w:val="0"/>
          <w:szCs w:val="28"/>
        </w:rPr>
        <w:t>ection 3 - Statutory Officer Clearance</w:t>
      </w:r>
    </w:p>
    <w:p w14:paraId="35DD94A6" w14:textId="5AC1A87D" w:rsidR="00FF2CBE" w:rsidRPr="00250A71" w:rsidRDefault="00FF2CBE" w:rsidP="00FF2CBE">
      <w:pPr>
        <w:spacing w:before="240"/>
        <w:rPr>
          <w:szCs w:val="24"/>
        </w:rPr>
      </w:pPr>
      <w:r w:rsidRPr="00250A71">
        <w:rPr>
          <w:b/>
          <w:szCs w:val="24"/>
        </w:rPr>
        <w:t xml:space="preserve">Statutory Officer:  </w:t>
      </w:r>
      <w:r w:rsidR="008D1365" w:rsidRPr="00250A71">
        <w:rPr>
          <w:b/>
          <w:szCs w:val="24"/>
        </w:rPr>
        <w:t>Jessie Man</w:t>
      </w:r>
    </w:p>
    <w:p w14:paraId="0E5B1A9C" w14:textId="77777777" w:rsidR="00250A71" w:rsidRDefault="00FF2CBE" w:rsidP="00250A71">
      <w:pPr>
        <w:rPr>
          <w:szCs w:val="24"/>
        </w:rPr>
      </w:pPr>
      <w:r w:rsidRPr="00250A71">
        <w:rPr>
          <w:szCs w:val="24"/>
        </w:rPr>
        <w:t>Signed on behalf of the Chief Financial Officer</w:t>
      </w:r>
    </w:p>
    <w:p w14:paraId="2AC96D95" w14:textId="02F50F5D" w:rsidR="00FF2CBE" w:rsidRPr="00250A71" w:rsidRDefault="6B187267" w:rsidP="00250A71">
      <w:pPr>
        <w:rPr>
          <w:b/>
          <w:bCs/>
          <w:szCs w:val="24"/>
        </w:rPr>
      </w:pPr>
      <w:r w:rsidRPr="00250A71">
        <w:rPr>
          <w:b/>
          <w:bCs/>
          <w:szCs w:val="24"/>
        </w:rPr>
        <w:t xml:space="preserve">Date:  </w:t>
      </w:r>
      <w:r w:rsidR="000D2D9C" w:rsidRPr="00250A71">
        <w:rPr>
          <w:b/>
          <w:bCs/>
          <w:szCs w:val="24"/>
        </w:rPr>
        <w:t>7 March 2023</w:t>
      </w:r>
    </w:p>
    <w:p w14:paraId="41B99324" w14:textId="77777777" w:rsidR="00250A71" w:rsidRDefault="00250A71" w:rsidP="7C37B172">
      <w:pPr>
        <w:rPr>
          <w:b/>
          <w:bCs/>
          <w:sz w:val="28"/>
          <w:szCs w:val="28"/>
        </w:rPr>
      </w:pPr>
    </w:p>
    <w:p w14:paraId="0C7DB91C" w14:textId="58189283" w:rsidR="00FF2CBE" w:rsidRPr="00250A71" w:rsidRDefault="00FF2CBE" w:rsidP="7C37B172">
      <w:pPr>
        <w:rPr>
          <w:b/>
          <w:bCs/>
          <w:szCs w:val="24"/>
        </w:rPr>
      </w:pPr>
      <w:r w:rsidRPr="00250A71">
        <w:rPr>
          <w:b/>
          <w:bCs/>
          <w:szCs w:val="24"/>
        </w:rPr>
        <w:t xml:space="preserve">Statutory Officer: </w:t>
      </w:r>
      <w:r w:rsidR="593BC17D" w:rsidRPr="00250A71">
        <w:rPr>
          <w:b/>
          <w:bCs/>
          <w:szCs w:val="24"/>
        </w:rPr>
        <w:t>Jimmy Walsh</w:t>
      </w:r>
    </w:p>
    <w:p w14:paraId="4E3321B1" w14:textId="5DEB905D" w:rsidR="00FF2CBE" w:rsidRPr="00250A71" w:rsidRDefault="00FF2CBE" w:rsidP="00FF2CBE">
      <w:pPr>
        <w:rPr>
          <w:szCs w:val="24"/>
        </w:rPr>
      </w:pPr>
      <w:r w:rsidRPr="00250A71">
        <w:rPr>
          <w:szCs w:val="24"/>
        </w:rPr>
        <w:t>Signed on behalf of the Monitoring Officer</w:t>
      </w:r>
    </w:p>
    <w:p w14:paraId="1AA057D3" w14:textId="3D11AAD5" w:rsidR="00FF2CBE" w:rsidRPr="00250A71" w:rsidRDefault="5C407BEF" w:rsidP="008E02E9">
      <w:pPr>
        <w:rPr>
          <w:b/>
          <w:bCs/>
          <w:szCs w:val="24"/>
        </w:rPr>
      </w:pPr>
      <w:r w:rsidRPr="00250A71">
        <w:rPr>
          <w:b/>
          <w:bCs/>
          <w:szCs w:val="24"/>
        </w:rPr>
        <w:t xml:space="preserve">Date: </w:t>
      </w:r>
      <w:r w:rsidR="000D2D9C" w:rsidRPr="00250A71">
        <w:rPr>
          <w:b/>
          <w:bCs/>
          <w:szCs w:val="24"/>
        </w:rPr>
        <w:t>7 March 2023</w:t>
      </w:r>
    </w:p>
    <w:p w14:paraId="00C14C77" w14:textId="77777777" w:rsidR="008E02E9" w:rsidRDefault="008E02E9" w:rsidP="008E02E9">
      <w:pPr>
        <w:rPr>
          <w:rFonts w:ascii="Arial Black" w:hAnsi="Arial Black"/>
          <w:b/>
          <w:sz w:val="28"/>
          <w:szCs w:val="28"/>
        </w:rPr>
      </w:pPr>
    </w:p>
    <w:p w14:paraId="1455E8EF" w14:textId="34DC4149" w:rsidR="00086A54" w:rsidRPr="004F6EC8" w:rsidRDefault="00FF2CBE" w:rsidP="008E02E9">
      <w:pPr>
        <w:rPr>
          <w:rFonts w:ascii="Arial Black" w:hAnsi="Arial Black"/>
          <w:b/>
          <w:sz w:val="28"/>
          <w:szCs w:val="28"/>
        </w:rPr>
      </w:pPr>
      <w:r w:rsidRPr="004F6EC8">
        <w:rPr>
          <w:rFonts w:ascii="Arial Black" w:hAnsi="Arial Black"/>
          <w:b/>
          <w:sz w:val="28"/>
          <w:szCs w:val="28"/>
        </w:rPr>
        <w:t>Section 3 - Procurement Officer Clearance</w:t>
      </w:r>
    </w:p>
    <w:p w14:paraId="7BE3215C" w14:textId="77777777" w:rsidR="008E02E9" w:rsidRDefault="008E02E9" w:rsidP="008E02E9">
      <w:pPr>
        <w:rPr>
          <w:b/>
          <w:szCs w:val="24"/>
        </w:rPr>
      </w:pPr>
    </w:p>
    <w:p w14:paraId="3ED5E3E7" w14:textId="129F1486" w:rsidR="00FF2CBE" w:rsidRPr="00250A71" w:rsidRDefault="00FF2CBE" w:rsidP="008E02E9">
      <w:pPr>
        <w:rPr>
          <w:b/>
          <w:szCs w:val="24"/>
        </w:rPr>
      </w:pPr>
      <w:r w:rsidRPr="00250A71">
        <w:rPr>
          <w:b/>
          <w:szCs w:val="24"/>
        </w:rPr>
        <w:t>Statut</w:t>
      </w:r>
      <w:r w:rsidR="00660252" w:rsidRPr="00250A71">
        <w:rPr>
          <w:b/>
          <w:szCs w:val="24"/>
        </w:rPr>
        <w:t>o</w:t>
      </w:r>
      <w:r w:rsidRPr="00250A71">
        <w:rPr>
          <w:b/>
          <w:szCs w:val="24"/>
        </w:rPr>
        <w:t>ry Officer:  Nimesh Mehta</w:t>
      </w:r>
    </w:p>
    <w:p w14:paraId="2E94EEE9" w14:textId="77777777" w:rsidR="00FF2CBE" w:rsidRPr="00250A71" w:rsidRDefault="00FF2CBE" w:rsidP="008E02E9">
      <w:pPr>
        <w:rPr>
          <w:szCs w:val="24"/>
        </w:rPr>
      </w:pPr>
      <w:r w:rsidRPr="00250A71">
        <w:rPr>
          <w:szCs w:val="24"/>
        </w:rPr>
        <w:t>Signed by the Head of Procurement</w:t>
      </w:r>
    </w:p>
    <w:p w14:paraId="265410FA" w14:textId="6F68383B" w:rsidR="003325E9" w:rsidRPr="00250A71" w:rsidRDefault="6B187267" w:rsidP="008E02E9">
      <w:pPr>
        <w:rPr>
          <w:b/>
          <w:bCs/>
          <w:szCs w:val="24"/>
        </w:rPr>
      </w:pPr>
      <w:r w:rsidRPr="00250A71">
        <w:rPr>
          <w:b/>
          <w:bCs/>
          <w:szCs w:val="24"/>
        </w:rPr>
        <w:t xml:space="preserve">Date: </w:t>
      </w:r>
      <w:r w:rsidR="3EC83C3A" w:rsidRPr="00250A71">
        <w:rPr>
          <w:b/>
          <w:bCs/>
          <w:szCs w:val="24"/>
        </w:rPr>
        <w:t xml:space="preserve"> </w:t>
      </w:r>
      <w:r w:rsidR="000D2D9C" w:rsidRPr="00250A71">
        <w:rPr>
          <w:b/>
          <w:bCs/>
          <w:szCs w:val="24"/>
        </w:rPr>
        <w:t>7 March 2023</w:t>
      </w:r>
    </w:p>
    <w:p w14:paraId="7E7AEB98" w14:textId="77777777" w:rsidR="008E02E9" w:rsidRDefault="008E02E9" w:rsidP="008E02E9">
      <w:pPr>
        <w:rPr>
          <w:rFonts w:ascii="Arial Black" w:hAnsi="Arial Black"/>
          <w:b/>
          <w:sz w:val="28"/>
          <w:szCs w:val="28"/>
        </w:rPr>
      </w:pPr>
    </w:p>
    <w:p w14:paraId="021C15CD" w14:textId="5383B31B" w:rsidR="00FF2CBE" w:rsidRPr="004F6EC8" w:rsidRDefault="00FF2CBE" w:rsidP="008E02E9">
      <w:pPr>
        <w:rPr>
          <w:rFonts w:ascii="Arial Black" w:hAnsi="Arial Black"/>
          <w:b/>
          <w:sz w:val="28"/>
          <w:szCs w:val="28"/>
        </w:rPr>
      </w:pPr>
      <w:r w:rsidRPr="004F6EC8">
        <w:rPr>
          <w:rFonts w:ascii="Arial Black" w:hAnsi="Arial Black"/>
          <w:b/>
          <w:sz w:val="28"/>
          <w:szCs w:val="28"/>
        </w:rPr>
        <w:t xml:space="preserve">Section 3 –Corporate Director Clearance </w:t>
      </w:r>
    </w:p>
    <w:p w14:paraId="018709DD" w14:textId="77777777" w:rsidR="008E02E9" w:rsidRDefault="008E02E9" w:rsidP="008E02E9">
      <w:pPr>
        <w:pStyle w:val="Heading2"/>
        <w:rPr>
          <w:sz w:val="24"/>
          <w:szCs w:val="24"/>
        </w:rPr>
      </w:pPr>
    </w:p>
    <w:p w14:paraId="773BFC6B" w14:textId="1FB518D9" w:rsidR="00FF2CBE" w:rsidRPr="00933493" w:rsidRDefault="00FF2CBE" w:rsidP="008E02E9">
      <w:pPr>
        <w:pStyle w:val="Heading2"/>
        <w:rPr>
          <w:szCs w:val="24"/>
        </w:rPr>
      </w:pPr>
      <w:r w:rsidRPr="00933493">
        <w:rPr>
          <w:sz w:val="24"/>
          <w:szCs w:val="24"/>
        </w:rPr>
        <w:t xml:space="preserve">Statutory Officer:  </w:t>
      </w:r>
      <w:r w:rsidR="00A312BA" w:rsidRPr="00933493">
        <w:rPr>
          <w:sz w:val="24"/>
          <w:szCs w:val="24"/>
        </w:rPr>
        <w:t xml:space="preserve"> </w:t>
      </w:r>
      <w:r w:rsidR="5DF355E7" w:rsidRPr="001D5096">
        <w:rPr>
          <w:sz w:val="24"/>
          <w:szCs w:val="24"/>
        </w:rPr>
        <w:t>Director of Environmental Services</w:t>
      </w:r>
    </w:p>
    <w:p w14:paraId="05CE5B0C" w14:textId="709B3115" w:rsidR="001D5096" w:rsidRDefault="001D5096" w:rsidP="008E02E9">
      <w:pPr>
        <w:rPr>
          <w:b/>
          <w:bCs/>
          <w:szCs w:val="24"/>
        </w:rPr>
      </w:pPr>
      <w:r>
        <w:rPr>
          <w:szCs w:val="24"/>
        </w:rPr>
        <w:t xml:space="preserve">Signed by </w:t>
      </w:r>
      <w:r w:rsidRPr="00933493">
        <w:rPr>
          <w:szCs w:val="24"/>
        </w:rPr>
        <w:t>Dalton Cenac</w:t>
      </w:r>
      <w:r>
        <w:rPr>
          <w:szCs w:val="24"/>
        </w:rPr>
        <w:t xml:space="preserve">, </w:t>
      </w:r>
      <w:r w:rsidRPr="001D5096">
        <w:rPr>
          <w:rFonts w:cs="Arial"/>
          <w:szCs w:val="24"/>
        </w:rPr>
        <w:t xml:space="preserve">Interim Head of Traffic, Highways and Asset Management </w:t>
      </w:r>
      <w:r w:rsidRPr="00933493">
        <w:rPr>
          <w:szCs w:val="24"/>
        </w:rPr>
        <w:t>on behalf of</w:t>
      </w:r>
      <w:r>
        <w:rPr>
          <w:szCs w:val="24"/>
        </w:rPr>
        <w:t xml:space="preserve"> Cathy Knubley</w:t>
      </w:r>
    </w:p>
    <w:p w14:paraId="2E67179A" w14:textId="4158C6C5" w:rsidR="00086A54" w:rsidRPr="00933493" w:rsidRDefault="00FF2CBE" w:rsidP="008E02E9">
      <w:pPr>
        <w:rPr>
          <w:b/>
          <w:bCs/>
          <w:szCs w:val="24"/>
        </w:rPr>
      </w:pPr>
      <w:r w:rsidRPr="00933493">
        <w:rPr>
          <w:b/>
          <w:bCs/>
          <w:szCs w:val="24"/>
        </w:rPr>
        <w:t xml:space="preserve">Date:  </w:t>
      </w:r>
      <w:r w:rsidR="000D2D9C" w:rsidRPr="00933493">
        <w:rPr>
          <w:b/>
          <w:bCs/>
          <w:szCs w:val="24"/>
        </w:rPr>
        <w:t>7 March 2023</w:t>
      </w:r>
    </w:p>
    <w:p w14:paraId="5A3047D2" w14:textId="77777777" w:rsidR="008E02E9" w:rsidRDefault="008E02E9" w:rsidP="001D5096">
      <w:pPr>
        <w:rPr>
          <w:rFonts w:ascii="Arial Black" w:hAnsi="Arial Black"/>
          <w:b/>
          <w:sz w:val="32"/>
        </w:rPr>
      </w:pPr>
    </w:p>
    <w:p w14:paraId="44014304" w14:textId="07942A88" w:rsidR="00FF2CBE" w:rsidRDefault="00FF2CBE" w:rsidP="001D5096">
      <w:pPr>
        <w:rPr>
          <w:rFonts w:ascii="Arial Black" w:hAnsi="Arial Black"/>
          <w:b/>
          <w:sz w:val="32"/>
        </w:rPr>
      </w:pPr>
      <w:r w:rsidRPr="003F2933">
        <w:rPr>
          <w:rFonts w:ascii="Arial Black" w:hAnsi="Arial Black"/>
          <w:b/>
          <w:sz w:val="32"/>
        </w:rPr>
        <w:lastRenderedPageBreak/>
        <w:t>Mandatory Checks</w:t>
      </w:r>
    </w:p>
    <w:p w14:paraId="36B51F2D" w14:textId="77777777" w:rsidR="001D5096" w:rsidRPr="003F2933" w:rsidRDefault="001D5096" w:rsidP="001D5096">
      <w:pPr>
        <w:rPr>
          <w:rFonts w:ascii="Arial Black" w:hAnsi="Arial Black"/>
          <w:b/>
          <w:sz w:val="32"/>
        </w:rPr>
      </w:pPr>
    </w:p>
    <w:p w14:paraId="7F74C2A5" w14:textId="77777777" w:rsidR="00FF2CBE" w:rsidRPr="00933493" w:rsidRDefault="00FF2CBE" w:rsidP="001D5096">
      <w:pPr>
        <w:pStyle w:val="Infotext"/>
        <w:rPr>
          <w:b/>
          <w:sz w:val="24"/>
          <w:szCs w:val="24"/>
        </w:rPr>
      </w:pPr>
      <w:r w:rsidRPr="00933493">
        <w:rPr>
          <w:sz w:val="24"/>
          <w:szCs w:val="24"/>
        </w:rPr>
        <w:t xml:space="preserve">Ward Councillors notified:  </w:t>
      </w:r>
      <w:r w:rsidRPr="00933493">
        <w:rPr>
          <w:b/>
          <w:sz w:val="24"/>
          <w:szCs w:val="24"/>
        </w:rPr>
        <w:t>NO, as the report is for information only</w:t>
      </w:r>
    </w:p>
    <w:p w14:paraId="16C78FEA" w14:textId="01D0C175" w:rsidR="00FF2CBE" w:rsidRPr="00933493" w:rsidRDefault="00FF2CBE" w:rsidP="001D5096">
      <w:pPr>
        <w:pStyle w:val="Heading3"/>
        <w:ind w:left="0" w:firstLine="0"/>
        <w:jc w:val="left"/>
        <w:rPr>
          <w:i w:val="0"/>
          <w:szCs w:val="24"/>
        </w:rPr>
      </w:pPr>
      <w:proofErr w:type="spellStart"/>
      <w:r w:rsidRPr="00933493">
        <w:rPr>
          <w:b w:val="0"/>
          <w:bCs w:val="0"/>
          <w:i w:val="0"/>
          <w:szCs w:val="24"/>
        </w:rPr>
        <w:t>EqIA</w:t>
      </w:r>
      <w:proofErr w:type="spellEnd"/>
      <w:r w:rsidRPr="00933493">
        <w:rPr>
          <w:b w:val="0"/>
          <w:bCs w:val="0"/>
          <w:i w:val="0"/>
          <w:szCs w:val="24"/>
        </w:rPr>
        <w:t xml:space="preserve"> carried out:</w:t>
      </w:r>
      <w:r w:rsidRPr="00933493">
        <w:rPr>
          <w:i w:val="0"/>
          <w:szCs w:val="24"/>
        </w:rPr>
        <w:t xml:space="preserve">  </w:t>
      </w:r>
      <w:r w:rsidR="004367B1" w:rsidRPr="00933493">
        <w:rPr>
          <w:i w:val="0"/>
          <w:szCs w:val="24"/>
        </w:rPr>
        <w:t>YES, as a part of LIP3</w:t>
      </w:r>
    </w:p>
    <w:p w14:paraId="00E8D263" w14:textId="2919A5EE" w:rsidR="00FF2CBE" w:rsidRPr="00933493" w:rsidRDefault="6B187267" w:rsidP="00933493">
      <w:pPr>
        <w:pStyle w:val="Heading3"/>
        <w:ind w:left="0" w:firstLine="0"/>
        <w:jc w:val="left"/>
        <w:rPr>
          <w:i w:val="0"/>
          <w:szCs w:val="24"/>
        </w:rPr>
      </w:pPr>
      <w:proofErr w:type="spellStart"/>
      <w:r w:rsidRPr="00933493">
        <w:rPr>
          <w:b w:val="0"/>
          <w:bCs w:val="0"/>
          <w:i w:val="0"/>
          <w:szCs w:val="24"/>
        </w:rPr>
        <w:t>EqIA</w:t>
      </w:r>
      <w:proofErr w:type="spellEnd"/>
      <w:r w:rsidRPr="00933493">
        <w:rPr>
          <w:b w:val="0"/>
          <w:bCs w:val="0"/>
          <w:i w:val="0"/>
          <w:szCs w:val="24"/>
        </w:rPr>
        <w:t xml:space="preserve"> cleared by:</w:t>
      </w:r>
      <w:r w:rsidRPr="00933493">
        <w:rPr>
          <w:i w:val="0"/>
          <w:szCs w:val="24"/>
        </w:rPr>
        <w:t xml:space="preserve">  TBC, Community - Equality Task Group (DETG) Chair</w:t>
      </w:r>
    </w:p>
    <w:p w14:paraId="7EDBD34A" w14:textId="77777777" w:rsidR="00BA3F24" w:rsidRPr="003F2933" w:rsidRDefault="00BA3F24" w:rsidP="008862FA"/>
    <w:p w14:paraId="554A355A" w14:textId="77777777" w:rsidR="0064284F" w:rsidRPr="009E1584" w:rsidRDefault="0064284F">
      <w:pPr>
        <w:pStyle w:val="Heading1"/>
        <w:keepNext/>
        <w:rPr>
          <w:sz w:val="28"/>
          <w:szCs w:val="28"/>
        </w:rPr>
      </w:pPr>
      <w:r w:rsidRPr="009E1584">
        <w:rPr>
          <w:sz w:val="28"/>
          <w:szCs w:val="28"/>
        </w:rPr>
        <w:t xml:space="preserve">Section </w:t>
      </w:r>
      <w:r w:rsidR="009815AF" w:rsidRPr="009E1584">
        <w:rPr>
          <w:sz w:val="28"/>
          <w:szCs w:val="28"/>
        </w:rPr>
        <w:t>4</w:t>
      </w:r>
      <w:r w:rsidRPr="009E1584">
        <w:rPr>
          <w:sz w:val="28"/>
          <w:szCs w:val="28"/>
        </w:rPr>
        <w:t xml:space="preserve"> - Contact Details and Background Papers</w:t>
      </w:r>
    </w:p>
    <w:p w14:paraId="1AEDB07D" w14:textId="77777777" w:rsidR="0064284F" w:rsidRPr="003F2933" w:rsidRDefault="0064284F">
      <w:pPr>
        <w:keepNext/>
        <w:rPr>
          <w:rFonts w:cs="Arial"/>
        </w:rPr>
      </w:pPr>
    </w:p>
    <w:p w14:paraId="2B986961" w14:textId="39B1C316" w:rsidR="0064284F" w:rsidRPr="00933493" w:rsidRDefault="0064284F" w:rsidP="54ABB4D1">
      <w:pPr>
        <w:pStyle w:val="Infotext"/>
        <w:rPr>
          <w:b/>
          <w:bCs/>
          <w:sz w:val="24"/>
          <w:szCs w:val="24"/>
        </w:rPr>
      </w:pPr>
      <w:r w:rsidRPr="00933493">
        <w:rPr>
          <w:b/>
          <w:bCs/>
          <w:sz w:val="24"/>
          <w:szCs w:val="24"/>
        </w:rPr>
        <w:t xml:space="preserve">Contact:  </w:t>
      </w:r>
    </w:p>
    <w:p w14:paraId="7395F7A9" w14:textId="3BEEB823" w:rsidR="00084E75" w:rsidRPr="00933493" w:rsidRDefault="00A312BA" w:rsidP="71477878">
      <w:pPr>
        <w:pStyle w:val="Infotext"/>
        <w:rPr>
          <w:sz w:val="24"/>
          <w:szCs w:val="24"/>
        </w:rPr>
      </w:pPr>
      <w:r w:rsidRPr="00933493">
        <w:rPr>
          <w:sz w:val="24"/>
          <w:szCs w:val="24"/>
        </w:rPr>
        <w:t>Laura McIntosh</w:t>
      </w:r>
      <w:r w:rsidR="43D14C94" w:rsidRPr="00933493">
        <w:rPr>
          <w:sz w:val="24"/>
          <w:szCs w:val="24"/>
        </w:rPr>
        <w:t>– interim Team Leader – Transportation</w:t>
      </w:r>
    </w:p>
    <w:p w14:paraId="083A4F74" w14:textId="4B7056DF" w:rsidR="43D14C94" w:rsidRDefault="43D14C94" w:rsidP="71477878">
      <w:pPr>
        <w:pStyle w:val="Infotext"/>
        <w:rPr>
          <w:sz w:val="24"/>
          <w:szCs w:val="24"/>
        </w:rPr>
      </w:pPr>
      <w:r w:rsidRPr="00933493">
        <w:rPr>
          <w:sz w:val="24"/>
          <w:szCs w:val="24"/>
        </w:rPr>
        <w:t xml:space="preserve">Email: </w:t>
      </w:r>
      <w:hyperlink r:id="rId12" w:history="1">
        <w:r w:rsidR="00933493" w:rsidRPr="00B306F1">
          <w:rPr>
            <w:rStyle w:val="Hyperlink"/>
            <w:sz w:val="24"/>
            <w:szCs w:val="24"/>
          </w:rPr>
          <w:t>laura.mcintosh@harrow.gov.uk</w:t>
        </w:r>
      </w:hyperlink>
    </w:p>
    <w:p w14:paraId="71925DF1" w14:textId="77777777" w:rsidR="00084E75" w:rsidRDefault="00084E75" w:rsidP="0029311B">
      <w:pPr>
        <w:pStyle w:val="Infotext"/>
        <w:rPr>
          <w:b/>
        </w:rPr>
      </w:pPr>
    </w:p>
    <w:p w14:paraId="6C105BCD" w14:textId="2A4D4665" w:rsidR="0029311B" w:rsidRPr="003F2933" w:rsidRDefault="0029311B" w:rsidP="0029311B">
      <w:pPr>
        <w:pStyle w:val="Infotext"/>
        <w:rPr>
          <w:b/>
        </w:rPr>
      </w:pPr>
      <w:r w:rsidRPr="003F2933">
        <w:rPr>
          <w:b/>
        </w:rPr>
        <w:t xml:space="preserve">Background Papers: </w:t>
      </w:r>
    </w:p>
    <w:p w14:paraId="4A9EAB94" w14:textId="77777777" w:rsidR="0029311B" w:rsidRPr="003F2933" w:rsidRDefault="0029311B" w:rsidP="0029311B">
      <w:pPr>
        <w:pStyle w:val="Infotext"/>
        <w:rPr>
          <w:rFonts w:cs="Arial"/>
          <w:sz w:val="24"/>
        </w:rPr>
      </w:pPr>
    </w:p>
    <w:p w14:paraId="77D7EFB4" w14:textId="2E793E44" w:rsidR="0029311B" w:rsidRPr="003F2933" w:rsidRDefault="0029311B" w:rsidP="0029311B">
      <w:pPr>
        <w:pStyle w:val="Infotext"/>
      </w:pPr>
      <w:r w:rsidRPr="003F2933">
        <w:rPr>
          <w:rFonts w:cs="Arial"/>
          <w:sz w:val="24"/>
        </w:rPr>
        <w:t xml:space="preserve">Transport Local Implementation Plan </w:t>
      </w:r>
      <w:hyperlink r:id="rId13" w:history="1">
        <w:r w:rsidR="006817CF" w:rsidRPr="00B306F1">
          <w:rPr>
            <w:rStyle w:val="Hyperlink"/>
            <w:sz w:val="24"/>
            <w:szCs w:val="24"/>
          </w:rPr>
          <w:t>https://www.harrow.gov.uk/road-maintenance-travel/harrow-transport-policy-documents</w:t>
        </w:r>
      </w:hyperlink>
    </w:p>
    <w:p w14:paraId="0DBA5325" w14:textId="77777777" w:rsidR="00080391" w:rsidRDefault="00080391" w:rsidP="000A008E">
      <w:pPr>
        <w:pStyle w:val="Infotext"/>
        <w:rPr>
          <w:sz w:val="24"/>
          <w:szCs w:val="24"/>
          <w:highlight w:val="yellow"/>
        </w:rPr>
      </w:pPr>
    </w:p>
    <w:p w14:paraId="41F28BC2" w14:textId="55EB5758" w:rsidR="1454701A" w:rsidRPr="00A670DE" w:rsidRDefault="00933493" w:rsidP="00C43693">
      <w:r>
        <w:rPr>
          <w:rFonts w:cs="Arial"/>
          <w:b/>
          <w:bCs/>
          <w:sz w:val="28"/>
          <w:szCs w:val="28"/>
        </w:rPr>
        <w:t xml:space="preserve">                                      </w:t>
      </w:r>
    </w:p>
    <w:sectPr w:rsidR="1454701A" w:rsidRPr="00A670DE" w:rsidSect="0085590A">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276"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4AD7" w14:textId="77777777" w:rsidR="00B7123A" w:rsidRDefault="00B7123A">
      <w:r>
        <w:separator/>
      </w:r>
    </w:p>
  </w:endnote>
  <w:endnote w:type="continuationSeparator" w:id="0">
    <w:p w14:paraId="477A13FE" w14:textId="77777777" w:rsidR="00B7123A" w:rsidRDefault="00B7123A">
      <w:r>
        <w:continuationSeparator/>
      </w:r>
    </w:p>
  </w:endnote>
  <w:endnote w:type="continuationNotice" w:id="1">
    <w:p w14:paraId="79A75A9F" w14:textId="77777777" w:rsidR="00B7123A" w:rsidRDefault="00B7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ED5" w14:textId="77777777" w:rsidR="002956CC" w:rsidRDefault="0029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0EE" w14:textId="77777777" w:rsidR="002956CC" w:rsidRDefault="0029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5D8" w14:textId="77777777" w:rsidR="002956CC" w:rsidRDefault="002956C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411" w14:textId="77777777" w:rsidR="00B7123A" w:rsidRDefault="00B7123A">
      <w:r>
        <w:separator/>
      </w:r>
    </w:p>
  </w:footnote>
  <w:footnote w:type="continuationSeparator" w:id="0">
    <w:p w14:paraId="1EDEFF2E" w14:textId="77777777" w:rsidR="00B7123A" w:rsidRDefault="00B7123A">
      <w:r>
        <w:continuationSeparator/>
      </w:r>
    </w:p>
  </w:footnote>
  <w:footnote w:type="continuationNotice" w:id="1">
    <w:p w14:paraId="7D2C2ECD" w14:textId="77777777" w:rsidR="00B7123A" w:rsidRDefault="00B71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A17" w14:textId="3A52D033" w:rsidR="002956CC" w:rsidRDefault="0029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B3F" w14:textId="160A07C7" w:rsidR="002956CC" w:rsidRDefault="0029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C44" w14:textId="6DC504B7" w:rsidR="002956CC" w:rsidRDefault="002956CC">
    <w:pPr>
      <w:pStyle w:val="Header"/>
    </w:pPr>
  </w:p>
  <w:p w14:paraId="6B598770" w14:textId="77777777" w:rsidR="002956CC" w:rsidRDefault="002956CC">
    <w:pPr>
      <w:pStyle w:val="Header"/>
    </w:pPr>
  </w:p>
</w:hdr>
</file>

<file path=word/intelligence2.xml><?xml version="1.0" encoding="utf-8"?>
<int2:intelligence xmlns:int2="http://schemas.microsoft.com/office/intelligence/2020/intelligence" xmlns:oel="http://schemas.microsoft.com/office/2019/extlst">
  <int2:observations>
    <int2:textHash int2:hashCode="4F7r1Ra/CS05xK" int2:id="sihTKMbq">
      <int2:state int2:value="Rejected" int2:type="LegacyProofing"/>
    </int2:textHash>
    <int2:textHash int2:hashCode="B/O41ALOjMxPsD" int2:id="50T6nAJV">
      <int2:state int2:value="Rejected" int2:type="LegacyProofing"/>
    </int2:textHash>
    <int2:textHash int2:hashCode="Dtt8ie9SSEDmTV" int2:id="wt4QWD1A">
      <int2:state int2:value="Rejected" int2:type="LegacyProofing"/>
    </int2:textHash>
    <int2:textHash int2:hashCode="3HpnhT2eCGNobq" int2:id="zPsIely3">
      <int2:state int2:value="Rejected" int2:type="LegacyProofing"/>
    </int2:textHash>
    <int2:textHash int2:hashCode="rL5Ax/qOiEwoHe" int2:id="YStXTpmN">
      <int2:state int2:value="Rejected" int2:type="LegacyProofing"/>
    </int2:textHash>
    <int2:textHash int2:hashCode="aCgKyTNzxavOec" int2:id="xEKm0zgj">
      <int2:state int2:value="Rejected" int2:type="LegacyProofing"/>
    </int2:textHash>
    <int2:textHash int2:hashCode="rykVFeD6CHy0Nz" int2:id="UPQJBIJG">
      <int2:state int2:value="Rejected" int2:type="LegacyProofing"/>
    </int2:textHash>
    <int2:textHash int2:hashCode="ni8UUdXdlt6RIo" int2:id="0oYxGKn7">
      <int2:state int2:value="Rejected" int2:type="LegacyProofing"/>
    </int2:textHash>
    <int2:textHash int2:hashCode="8pyOMv6l5R3T+f" int2:id="4QUnC5mx">
      <int2:state int2:value="Rejected" int2:type="LegacyProofing"/>
    </int2:textHash>
    <int2:textHash int2:hashCode="RdpZQGZ/o5gHBy" int2:id="58Zd0A1b">
      <int2:state int2:value="Rejected" int2:type="LegacyProofing"/>
    </int2:textHash>
    <int2:textHash int2:hashCode="oR8dZDzZP0Px5P" int2:id="7pmV1XqJ">
      <int2:state int2:value="Rejected" int2:type="LegacyProofing"/>
    </int2:textHash>
    <int2:textHash int2:hashCode="VTfRRkoDbHKDE+" int2:id="CIso5msO">
      <int2:state int2:value="Rejected" int2:type="LegacyProofing"/>
    </int2:textHash>
    <int2:textHash int2:hashCode="cWiGcasHw60vSS" int2:id="COP4lkKu">
      <int2:state int2:value="Rejected" int2:type="LegacyProofing"/>
    </int2:textHash>
    <int2:textHash int2:hashCode="znSSJM6MMRlBhk" int2:id="HMyUBE0R">
      <int2:state int2:value="Rejected" int2:type="LegacyProofing"/>
    </int2:textHash>
    <int2:textHash int2:hashCode="YmIA1MUHUIUaFg" int2:id="I8l5XSJ9">
      <int2:state int2:value="Rejected" int2:type="LegacyProofing"/>
    </int2:textHash>
    <int2:textHash int2:hashCode="N28wxUvRvyID9p" int2:id="JYiMUBtG">
      <int2:state int2:value="Rejected" int2:type="LegacyProofing"/>
    </int2:textHash>
    <int2:textHash int2:hashCode="g3tgj8joqV5e8l" int2:id="N0wgx6wb">
      <int2:state int2:value="Rejected" int2:type="LegacyProofing"/>
    </int2:textHash>
    <int2:textHash int2:hashCode="rttIKVHYsWQNbd" int2:id="STLS82u5">
      <int2:state int2:value="Rejected" int2:type="LegacyProofing"/>
    </int2:textHash>
    <int2:textHash int2:hashCode="HDf0H1T6gzNyAq" int2:id="SfC7WHkI">
      <int2:state int2:value="Rejected" int2:type="LegacyProofing"/>
    </int2:textHash>
    <int2:textHash int2:hashCode="+UGlwUwdz+J73K" int2:id="StNHfoIw">
      <int2:state int2:value="Rejected" int2:type="LegacyProofing"/>
    </int2:textHash>
    <int2:textHash int2:hashCode="JCzaRPMPXHzFLt" int2:id="VAecSlvS">
      <int2:state int2:value="Rejected" int2:type="LegacyProofing"/>
    </int2:textHash>
    <int2:textHash int2:hashCode="QJ9qnmyRfr4L8i" int2:id="aSWv19Um">
      <int2:state int2:value="Rejected" int2:type="LegacyProofing"/>
    </int2:textHash>
    <int2:textHash int2:hashCode="N9peTJWwmCwobo" int2:id="jeSRtoXY">
      <int2:state int2:value="Rejected" int2:type="LegacyProofing"/>
    </int2:textHash>
    <int2:textHash int2:hashCode="l/F3qaURjXHmTy" int2:id="no0tJpd8">
      <int2:state int2:value="Rejected" int2:type="LegacyProofing"/>
    </int2:textHash>
    <int2:textHash int2:hashCode="rzbEQzzphuOuBt" int2:id="uiJMeSd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4CAE"/>
    <w:multiLevelType w:val="hybridMultilevel"/>
    <w:tmpl w:val="A2623D18"/>
    <w:lvl w:ilvl="0" w:tplc="271CDC16">
      <w:start w:val="1"/>
      <w:numFmt w:val="bullet"/>
      <w:lvlText w:val=""/>
      <w:lvlJc w:val="left"/>
      <w:pPr>
        <w:ind w:left="788" w:hanging="360"/>
      </w:pPr>
      <w:rPr>
        <w:rFonts w:ascii="Symbol" w:hAnsi="Symbol" w:hint="default"/>
      </w:rPr>
    </w:lvl>
    <w:lvl w:ilvl="1" w:tplc="CFEAEE04">
      <w:start w:val="1"/>
      <w:numFmt w:val="bullet"/>
      <w:lvlText w:val="o"/>
      <w:lvlJc w:val="left"/>
      <w:pPr>
        <w:ind w:left="1440" w:hanging="360"/>
      </w:pPr>
      <w:rPr>
        <w:rFonts w:ascii="Courier New" w:hAnsi="Courier New" w:hint="default"/>
      </w:rPr>
    </w:lvl>
    <w:lvl w:ilvl="2" w:tplc="AAB0C8E6">
      <w:start w:val="1"/>
      <w:numFmt w:val="bullet"/>
      <w:lvlText w:val=""/>
      <w:lvlJc w:val="left"/>
      <w:pPr>
        <w:ind w:left="2160" w:hanging="360"/>
      </w:pPr>
      <w:rPr>
        <w:rFonts w:ascii="Wingdings" w:hAnsi="Wingdings" w:hint="default"/>
      </w:rPr>
    </w:lvl>
    <w:lvl w:ilvl="3" w:tplc="D750BEC2">
      <w:start w:val="1"/>
      <w:numFmt w:val="bullet"/>
      <w:lvlText w:val=""/>
      <w:lvlJc w:val="left"/>
      <w:pPr>
        <w:ind w:left="2880" w:hanging="360"/>
      </w:pPr>
      <w:rPr>
        <w:rFonts w:ascii="Symbol" w:hAnsi="Symbol" w:hint="default"/>
      </w:rPr>
    </w:lvl>
    <w:lvl w:ilvl="4" w:tplc="C84C9498">
      <w:start w:val="1"/>
      <w:numFmt w:val="bullet"/>
      <w:lvlText w:val="o"/>
      <w:lvlJc w:val="left"/>
      <w:pPr>
        <w:ind w:left="3600" w:hanging="360"/>
      </w:pPr>
      <w:rPr>
        <w:rFonts w:ascii="Courier New" w:hAnsi="Courier New" w:hint="default"/>
      </w:rPr>
    </w:lvl>
    <w:lvl w:ilvl="5" w:tplc="33BAB5FA">
      <w:start w:val="1"/>
      <w:numFmt w:val="bullet"/>
      <w:lvlText w:val=""/>
      <w:lvlJc w:val="left"/>
      <w:pPr>
        <w:ind w:left="4320" w:hanging="360"/>
      </w:pPr>
      <w:rPr>
        <w:rFonts w:ascii="Wingdings" w:hAnsi="Wingdings" w:hint="default"/>
      </w:rPr>
    </w:lvl>
    <w:lvl w:ilvl="6" w:tplc="BFDCFC18">
      <w:start w:val="1"/>
      <w:numFmt w:val="bullet"/>
      <w:lvlText w:val=""/>
      <w:lvlJc w:val="left"/>
      <w:pPr>
        <w:ind w:left="5040" w:hanging="360"/>
      </w:pPr>
      <w:rPr>
        <w:rFonts w:ascii="Symbol" w:hAnsi="Symbol" w:hint="default"/>
      </w:rPr>
    </w:lvl>
    <w:lvl w:ilvl="7" w:tplc="B80C571C">
      <w:start w:val="1"/>
      <w:numFmt w:val="bullet"/>
      <w:lvlText w:val="o"/>
      <w:lvlJc w:val="left"/>
      <w:pPr>
        <w:ind w:left="5760" w:hanging="360"/>
      </w:pPr>
      <w:rPr>
        <w:rFonts w:ascii="Courier New" w:hAnsi="Courier New" w:hint="default"/>
      </w:rPr>
    </w:lvl>
    <w:lvl w:ilvl="8" w:tplc="2A2A0EBE">
      <w:start w:val="1"/>
      <w:numFmt w:val="bullet"/>
      <w:lvlText w:val=""/>
      <w:lvlJc w:val="left"/>
      <w:pPr>
        <w:ind w:left="6480" w:hanging="360"/>
      </w:pPr>
      <w:rPr>
        <w:rFonts w:ascii="Wingdings" w:hAnsi="Wingdings" w:hint="default"/>
      </w:rPr>
    </w:lvl>
  </w:abstractNum>
  <w:abstractNum w:abstractNumId="1" w15:restartNumberingAfterBreak="0">
    <w:nsid w:val="1122C08A"/>
    <w:multiLevelType w:val="hybridMultilevel"/>
    <w:tmpl w:val="14B4BBE6"/>
    <w:lvl w:ilvl="0" w:tplc="DF72C82A">
      <w:start w:val="1"/>
      <w:numFmt w:val="bullet"/>
      <w:lvlText w:val=""/>
      <w:lvlJc w:val="left"/>
      <w:pPr>
        <w:ind w:left="788" w:hanging="360"/>
      </w:pPr>
      <w:rPr>
        <w:rFonts w:ascii="Symbol" w:hAnsi="Symbol" w:hint="default"/>
      </w:rPr>
    </w:lvl>
    <w:lvl w:ilvl="1" w:tplc="7390EF10">
      <w:start w:val="1"/>
      <w:numFmt w:val="bullet"/>
      <w:lvlText w:val="o"/>
      <w:lvlJc w:val="left"/>
      <w:pPr>
        <w:ind w:left="1440" w:hanging="360"/>
      </w:pPr>
      <w:rPr>
        <w:rFonts w:ascii="Courier New" w:hAnsi="Courier New" w:hint="default"/>
      </w:rPr>
    </w:lvl>
    <w:lvl w:ilvl="2" w:tplc="CF02F4C0">
      <w:start w:val="1"/>
      <w:numFmt w:val="bullet"/>
      <w:lvlText w:val=""/>
      <w:lvlJc w:val="left"/>
      <w:pPr>
        <w:ind w:left="2160" w:hanging="360"/>
      </w:pPr>
      <w:rPr>
        <w:rFonts w:ascii="Wingdings" w:hAnsi="Wingdings" w:hint="default"/>
      </w:rPr>
    </w:lvl>
    <w:lvl w:ilvl="3" w:tplc="0F7EAC40">
      <w:start w:val="1"/>
      <w:numFmt w:val="bullet"/>
      <w:lvlText w:val=""/>
      <w:lvlJc w:val="left"/>
      <w:pPr>
        <w:ind w:left="2880" w:hanging="360"/>
      </w:pPr>
      <w:rPr>
        <w:rFonts w:ascii="Symbol" w:hAnsi="Symbol" w:hint="default"/>
      </w:rPr>
    </w:lvl>
    <w:lvl w:ilvl="4" w:tplc="BD88B734">
      <w:start w:val="1"/>
      <w:numFmt w:val="bullet"/>
      <w:lvlText w:val="o"/>
      <w:lvlJc w:val="left"/>
      <w:pPr>
        <w:ind w:left="3600" w:hanging="360"/>
      </w:pPr>
      <w:rPr>
        <w:rFonts w:ascii="Courier New" w:hAnsi="Courier New" w:hint="default"/>
      </w:rPr>
    </w:lvl>
    <w:lvl w:ilvl="5" w:tplc="DF0EA59C">
      <w:start w:val="1"/>
      <w:numFmt w:val="bullet"/>
      <w:lvlText w:val=""/>
      <w:lvlJc w:val="left"/>
      <w:pPr>
        <w:ind w:left="4320" w:hanging="360"/>
      </w:pPr>
      <w:rPr>
        <w:rFonts w:ascii="Wingdings" w:hAnsi="Wingdings" w:hint="default"/>
      </w:rPr>
    </w:lvl>
    <w:lvl w:ilvl="6" w:tplc="FA1EEF8C">
      <w:start w:val="1"/>
      <w:numFmt w:val="bullet"/>
      <w:lvlText w:val=""/>
      <w:lvlJc w:val="left"/>
      <w:pPr>
        <w:ind w:left="5040" w:hanging="360"/>
      </w:pPr>
      <w:rPr>
        <w:rFonts w:ascii="Symbol" w:hAnsi="Symbol" w:hint="default"/>
      </w:rPr>
    </w:lvl>
    <w:lvl w:ilvl="7" w:tplc="7E342486">
      <w:start w:val="1"/>
      <w:numFmt w:val="bullet"/>
      <w:lvlText w:val="o"/>
      <w:lvlJc w:val="left"/>
      <w:pPr>
        <w:ind w:left="5760" w:hanging="360"/>
      </w:pPr>
      <w:rPr>
        <w:rFonts w:ascii="Courier New" w:hAnsi="Courier New" w:hint="default"/>
      </w:rPr>
    </w:lvl>
    <w:lvl w:ilvl="8" w:tplc="7A6C20D4">
      <w:start w:val="1"/>
      <w:numFmt w:val="bullet"/>
      <w:lvlText w:val=""/>
      <w:lvlJc w:val="left"/>
      <w:pPr>
        <w:ind w:left="6480" w:hanging="360"/>
      </w:pPr>
      <w:rPr>
        <w:rFonts w:ascii="Wingdings" w:hAnsi="Wingdings" w:hint="default"/>
      </w:rPr>
    </w:lvl>
  </w:abstractNum>
  <w:abstractNum w:abstractNumId="2" w15:restartNumberingAfterBreak="0">
    <w:nsid w:val="26968DEF"/>
    <w:multiLevelType w:val="hybridMultilevel"/>
    <w:tmpl w:val="D1540EAE"/>
    <w:lvl w:ilvl="0" w:tplc="9778734E">
      <w:start w:val="1"/>
      <w:numFmt w:val="decimal"/>
      <w:lvlText w:val="%1."/>
      <w:lvlJc w:val="left"/>
      <w:pPr>
        <w:ind w:left="720" w:hanging="360"/>
      </w:pPr>
    </w:lvl>
    <w:lvl w:ilvl="1" w:tplc="DB7A921C">
      <w:start w:val="2"/>
      <w:numFmt w:val="decimal"/>
      <w:lvlText w:val="%2."/>
      <w:lvlJc w:val="left"/>
      <w:pPr>
        <w:ind w:left="1440" w:hanging="360"/>
      </w:pPr>
    </w:lvl>
    <w:lvl w:ilvl="2" w:tplc="B28640A0">
      <w:start w:val="1"/>
      <w:numFmt w:val="lowerRoman"/>
      <w:lvlText w:val="%3."/>
      <w:lvlJc w:val="right"/>
      <w:pPr>
        <w:ind w:left="2160" w:hanging="180"/>
      </w:pPr>
    </w:lvl>
    <w:lvl w:ilvl="3" w:tplc="88DE1A10">
      <w:start w:val="1"/>
      <w:numFmt w:val="decimal"/>
      <w:lvlText w:val="%4."/>
      <w:lvlJc w:val="left"/>
      <w:pPr>
        <w:ind w:left="2880" w:hanging="360"/>
      </w:pPr>
    </w:lvl>
    <w:lvl w:ilvl="4" w:tplc="272E6266">
      <w:start w:val="1"/>
      <w:numFmt w:val="lowerLetter"/>
      <w:lvlText w:val="%5."/>
      <w:lvlJc w:val="left"/>
      <w:pPr>
        <w:ind w:left="3600" w:hanging="360"/>
      </w:pPr>
    </w:lvl>
    <w:lvl w:ilvl="5" w:tplc="4742FADA">
      <w:start w:val="1"/>
      <w:numFmt w:val="lowerRoman"/>
      <w:lvlText w:val="%6."/>
      <w:lvlJc w:val="right"/>
      <w:pPr>
        <w:ind w:left="4320" w:hanging="180"/>
      </w:pPr>
    </w:lvl>
    <w:lvl w:ilvl="6" w:tplc="15141E6C">
      <w:start w:val="1"/>
      <w:numFmt w:val="decimal"/>
      <w:lvlText w:val="%7."/>
      <w:lvlJc w:val="left"/>
      <w:pPr>
        <w:ind w:left="5040" w:hanging="360"/>
      </w:pPr>
    </w:lvl>
    <w:lvl w:ilvl="7" w:tplc="6CB245B4">
      <w:start w:val="1"/>
      <w:numFmt w:val="lowerLetter"/>
      <w:lvlText w:val="%8."/>
      <w:lvlJc w:val="left"/>
      <w:pPr>
        <w:ind w:left="5760" w:hanging="360"/>
      </w:pPr>
    </w:lvl>
    <w:lvl w:ilvl="8" w:tplc="829C1EA0">
      <w:start w:val="1"/>
      <w:numFmt w:val="lowerRoman"/>
      <w:lvlText w:val="%9."/>
      <w:lvlJc w:val="right"/>
      <w:pPr>
        <w:ind w:left="6480" w:hanging="180"/>
      </w:pPr>
    </w:lvl>
  </w:abstractNum>
  <w:abstractNum w:abstractNumId="3" w15:restartNumberingAfterBreak="0">
    <w:nsid w:val="2D211409"/>
    <w:multiLevelType w:val="hybridMultilevel"/>
    <w:tmpl w:val="3A2C2DB4"/>
    <w:lvl w:ilvl="0" w:tplc="FFFFFFFF">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2FB17FE5"/>
    <w:multiLevelType w:val="hybridMultilevel"/>
    <w:tmpl w:val="C30077B2"/>
    <w:lvl w:ilvl="0" w:tplc="6D109C64">
      <w:start w:val="1"/>
      <w:numFmt w:val="bullet"/>
      <w:lvlText w:val=""/>
      <w:lvlJc w:val="left"/>
      <w:pPr>
        <w:ind w:left="788" w:hanging="360"/>
      </w:pPr>
      <w:rPr>
        <w:rFonts w:ascii="Symbol" w:hAnsi="Symbol" w:hint="default"/>
      </w:rPr>
    </w:lvl>
    <w:lvl w:ilvl="1" w:tplc="2F901566">
      <w:start w:val="1"/>
      <w:numFmt w:val="bullet"/>
      <w:lvlText w:val="o"/>
      <w:lvlJc w:val="left"/>
      <w:pPr>
        <w:ind w:left="1440" w:hanging="360"/>
      </w:pPr>
      <w:rPr>
        <w:rFonts w:ascii="Courier New" w:hAnsi="Courier New" w:hint="default"/>
      </w:rPr>
    </w:lvl>
    <w:lvl w:ilvl="2" w:tplc="34A40768">
      <w:start w:val="1"/>
      <w:numFmt w:val="bullet"/>
      <w:lvlText w:val=""/>
      <w:lvlJc w:val="left"/>
      <w:pPr>
        <w:ind w:left="2160" w:hanging="360"/>
      </w:pPr>
      <w:rPr>
        <w:rFonts w:ascii="Wingdings" w:hAnsi="Wingdings" w:hint="default"/>
      </w:rPr>
    </w:lvl>
    <w:lvl w:ilvl="3" w:tplc="63226E30">
      <w:start w:val="1"/>
      <w:numFmt w:val="bullet"/>
      <w:lvlText w:val=""/>
      <w:lvlJc w:val="left"/>
      <w:pPr>
        <w:ind w:left="2880" w:hanging="360"/>
      </w:pPr>
      <w:rPr>
        <w:rFonts w:ascii="Symbol" w:hAnsi="Symbol" w:hint="default"/>
      </w:rPr>
    </w:lvl>
    <w:lvl w:ilvl="4" w:tplc="BA6C5226">
      <w:start w:val="1"/>
      <w:numFmt w:val="bullet"/>
      <w:lvlText w:val="o"/>
      <w:lvlJc w:val="left"/>
      <w:pPr>
        <w:ind w:left="3600" w:hanging="360"/>
      </w:pPr>
      <w:rPr>
        <w:rFonts w:ascii="Courier New" w:hAnsi="Courier New" w:hint="default"/>
      </w:rPr>
    </w:lvl>
    <w:lvl w:ilvl="5" w:tplc="F216B4EE">
      <w:start w:val="1"/>
      <w:numFmt w:val="bullet"/>
      <w:lvlText w:val=""/>
      <w:lvlJc w:val="left"/>
      <w:pPr>
        <w:ind w:left="4320" w:hanging="360"/>
      </w:pPr>
      <w:rPr>
        <w:rFonts w:ascii="Wingdings" w:hAnsi="Wingdings" w:hint="default"/>
      </w:rPr>
    </w:lvl>
    <w:lvl w:ilvl="6" w:tplc="A81E29E0">
      <w:start w:val="1"/>
      <w:numFmt w:val="bullet"/>
      <w:lvlText w:val=""/>
      <w:lvlJc w:val="left"/>
      <w:pPr>
        <w:ind w:left="5040" w:hanging="360"/>
      </w:pPr>
      <w:rPr>
        <w:rFonts w:ascii="Symbol" w:hAnsi="Symbol" w:hint="default"/>
      </w:rPr>
    </w:lvl>
    <w:lvl w:ilvl="7" w:tplc="EA403906">
      <w:start w:val="1"/>
      <w:numFmt w:val="bullet"/>
      <w:lvlText w:val="o"/>
      <w:lvlJc w:val="left"/>
      <w:pPr>
        <w:ind w:left="5760" w:hanging="360"/>
      </w:pPr>
      <w:rPr>
        <w:rFonts w:ascii="Courier New" w:hAnsi="Courier New" w:hint="default"/>
      </w:rPr>
    </w:lvl>
    <w:lvl w:ilvl="8" w:tplc="FAC279DE">
      <w:start w:val="1"/>
      <w:numFmt w:val="bullet"/>
      <w:lvlText w:val=""/>
      <w:lvlJc w:val="left"/>
      <w:pPr>
        <w:ind w:left="6480" w:hanging="360"/>
      </w:pPr>
      <w:rPr>
        <w:rFonts w:ascii="Wingdings" w:hAnsi="Wingdings" w:hint="default"/>
      </w:rPr>
    </w:lvl>
  </w:abstractNum>
  <w:abstractNum w:abstractNumId="5" w15:restartNumberingAfterBreak="0">
    <w:nsid w:val="37A91C16"/>
    <w:multiLevelType w:val="hybridMultilevel"/>
    <w:tmpl w:val="538CB1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381F4D0F"/>
    <w:multiLevelType w:val="hybridMultilevel"/>
    <w:tmpl w:val="5AC0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E0E68"/>
    <w:multiLevelType w:val="multilevel"/>
    <w:tmpl w:val="2FB001F6"/>
    <w:lvl w:ilvl="0">
      <w:start w:val="1"/>
      <w:numFmt w:val="decimal"/>
      <w:lvlText w:val="2.%1"/>
      <w:lvlJc w:val="left"/>
      <w:pPr>
        <w:tabs>
          <w:tab w:val="num" w:pos="1070"/>
        </w:tabs>
        <w:ind w:left="1070" w:hanging="360"/>
      </w:pPr>
      <w:rPr>
        <w:rFonts w:ascii="Arial" w:hAnsi="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6E8E1DE7"/>
    <w:multiLevelType w:val="multilevel"/>
    <w:tmpl w:val="2AF45096"/>
    <w:lvl w:ilvl="0">
      <w:start w:val="2"/>
      <w:numFmt w:val="decimal"/>
      <w:lvlText w:val="%1"/>
      <w:lvlJc w:val="left"/>
      <w:pPr>
        <w:ind w:left="460" w:hanging="460"/>
      </w:pPr>
      <w:rPr>
        <w:rFonts w:cs="Times New Roman" w:hint="default"/>
        <w:b w:val="0"/>
      </w:rPr>
    </w:lvl>
    <w:lvl w:ilvl="1">
      <w:start w:val="29"/>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16cid:durableId="1471943570">
    <w:abstractNumId w:val="2"/>
  </w:num>
  <w:num w:numId="2" w16cid:durableId="558369276">
    <w:abstractNumId w:val="4"/>
  </w:num>
  <w:num w:numId="3" w16cid:durableId="1172571603">
    <w:abstractNumId w:val="0"/>
  </w:num>
  <w:num w:numId="4" w16cid:durableId="1286082989">
    <w:abstractNumId w:val="1"/>
  </w:num>
  <w:num w:numId="5" w16cid:durableId="546986310">
    <w:abstractNumId w:val="8"/>
  </w:num>
  <w:num w:numId="6" w16cid:durableId="508639215">
    <w:abstractNumId w:val="7"/>
  </w:num>
  <w:num w:numId="7" w16cid:durableId="1557624368">
    <w:abstractNumId w:val="5"/>
  </w:num>
  <w:num w:numId="8" w16cid:durableId="1404840057">
    <w:abstractNumId w:val="3"/>
  </w:num>
  <w:num w:numId="9" w16cid:durableId="1429737831">
    <w:abstractNumId w:val="9"/>
  </w:num>
  <w:num w:numId="10" w16cid:durableId="191623833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85C"/>
    <w:rsid w:val="00000925"/>
    <w:rsid w:val="00001194"/>
    <w:rsid w:val="000012D9"/>
    <w:rsid w:val="000013CC"/>
    <w:rsid w:val="000018C9"/>
    <w:rsid w:val="0000256A"/>
    <w:rsid w:val="00003071"/>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4C6"/>
    <w:rsid w:val="00025E15"/>
    <w:rsid w:val="000262BF"/>
    <w:rsid w:val="00026EEF"/>
    <w:rsid w:val="000276ED"/>
    <w:rsid w:val="000308E1"/>
    <w:rsid w:val="00030B01"/>
    <w:rsid w:val="00030FE8"/>
    <w:rsid w:val="000315A7"/>
    <w:rsid w:val="0003171E"/>
    <w:rsid w:val="00031F45"/>
    <w:rsid w:val="00032A7F"/>
    <w:rsid w:val="00032E5E"/>
    <w:rsid w:val="00033C59"/>
    <w:rsid w:val="0003443E"/>
    <w:rsid w:val="00035837"/>
    <w:rsid w:val="00036D81"/>
    <w:rsid w:val="00037082"/>
    <w:rsid w:val="000378AE"/>
    <w:rsid w:val="000402A3"/>
    <w:rsid w:val="0004081C"/>
    <w:rsid w:val="00040B7B"/>
    <w:rsid w:val="00040BF8"/>
    <w:rsid w:val="000416D5"/>
    <w:rsid w:val="00041759"/>
    <w:rsid w:val="00041E71"/>
    <w:rsid w:val="00042AC8"/>
    <w:rsid w:val="00044262"/>
    <w:rsid w:val="000446C8"/>
    <w:rsid w:val="000454D0"/>
    <w:rsid w:val="00047121"/>
    <w:rsid w:val="0004735C"/>
    <w:rsid w:val="000504A2"/>
    <w:rsid w:val="00050BCB"/>
    <w:rsid w:val="00050CD2"/>
    <w:rsid w:val="0005131B"/>
    <w:rsid w:val="0005136B"/>
    <w:rsid w:val="00051602"/>
    <w:rsid w:val="00051825"/>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0C9B"/>
    <w:rsid w:val="00061B1E"/>
    <w:rsid w:val="00062335"/>
    <w:rsid w:val="000634B3"/>
    <w:rsid w:val="00065F1D"/>
    <w:rsid w:val="000671B8"/>
    <w:rsid w:val="000673CD"/>
    <w:rsid w:val="00067734"/>
    <w:rsid w:val="00067B25"/>
    <w:rsid w:val="00067C80"/>
    <w:rsid w:val="00071099"/>
    <w:rsid w:val="000712D1"/>
    <w:rsid w:val="00071715"/>
    <w:rsid w:val="000717FA"/>
    <w:rsid w:val="00071F04"/>
    <w:rsid w:val="0007215C"/>
    <w:rsid w:val="00072DF2"/>
    <w:rsid w:val="00073151"/>
    <w:rsid w:val="00073CC6"/>
    <w:rsid w:val="00073FC7"/>
    <w:rsid w:val="000741D8"/>
    <w:rsid w:val="00074299"/>
    <w:rsid w:val="00074986"/>
    <w:rsid w:val="00074E01"/>
    <w:rsid w:val="0007586F"/>
    <w:rsid w:val="00075CE9"/>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788"/>
    <w:rsid w:val="00090D31"/>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B7682"/>
    <w:rsid w:val="000C013B"/>
    <w:rsid w:val="000C0476"/>
    <w:rsid w:val="000C07CF"/>
    <w:rsid w:val="000C09E8"/>
    <w:rsid w:val="000C0A0B"/>
    <w:rsid w:val="000C0C86"/>
    <w:rsid w:val="000C10B3"/>
    <w:rsid w:val="000C15D8"/>
    <w:rsid w:val="000C1CA7"/>
    <w:rsid w:val="000C1E43"/>
    <w:rsid w:val="000C2700"/>
    <w:rsid w:val="000C2E08"/>
    <w:rsid w:val="000C2FDC"/>
    <w:rsid w:val="000C32A0"/>
    <w:rsid w:val="000C38A2"/>
    <w:rsid w:val="000C3F7A"/>
    <w:rsid w:val="000C3F95"/>
    <w:rsid w:val="000C49BC"/>
    <w:rsid w:val="000C4CB1"/>
    <w:rsid w:val="000C69BC"/>
    <w:rsid w:val="000C6EDF"/>
    <w:rsid w:val="000D10FD"/>
    <w:rsid w:val="000D1332"/>
    <w:rsid w:val="000D1563"/>
    <w:rsid w:val="000D1E96"/>
    <w:rsid w:val="000D1F40"/>
    <w:rsid w:val="000D1FCA"/>
    <w:rsid w:val="000D24A2"/>
    <w:rsid w:val="000D2645"/>
    <w:rsid w:val="000D2D9C"/>
    <w:rsid w:val="000D2FAD"/>
    <w:rsid w:val="000D3192"/>
    <w:rsid w:val="000D356C"/>
    <w:rsid w:val="000D3F48"/>
    <w:rsid w:val="000D3F4A"/>
    <w:rsid w:val="000D40C2"/>
    <w:rsid w:val="000D59C4"/>
    <w:rsid w:val="000D5AC1"/>
    <w:rsid w:val="000D5FA6"/>
    <w:rsid w:val="000D690D"/>
    <w:rsid w:val="000E0931"/>
    <w:rsid w:val="000E0C57"/>
    <w:rsid w:val="000E11BA"/>
    <w:rsid w:val="000E1D0D"/>
    <w:rsid w:val="000E205C"/>
    <w:rsid w:val="000E2068"/>
    <w:rsid w:val="000E2CBA"/>
    <w:rsid w:val="000E2EF3"/>
    <w:rsid w:val="000E3C4E"/>
    <w:rsid w:val="000E3F2F"/>
    <w:rsid w:val="000E3FD2"/>
    <w:rsid w:val="000E401F"/>
    <w:rsid w:val="000E40A1"/>
    <w:rsid w:val="000E4AB0"/>
    <w:rsid w:val="000E574F"/>
    <w:rsid w:val="000E5CCC"/>
    <w:rsid w:val="000E609E"/>
    <w:rsid w:val="000F0D92"/>
    <w:rsid w:val="000F0EB4"/>
    <w:rsid w:val="000F15FE"/>
    <w:rsid w:val="000F1BEE"/>
    <w:rsid w:val="000F1EE8"/>
    <w:rsid w:val="000F264E"/>
    <w:rsid w:val="000F3789"/>
    <w:rsid w:val="000F3BF3"/>
    <w:rsid w:val="000F4B32"/>
    <w:rsid w:val="000F5556"/>
    <w:rsid w:val="000F6588"/>
    <w:rsid w:val="00100F93"/>
    <w:rsid w:val="00102D24"/>
    <w:rsid w:val="001030C8"/>
    <w:rsid w:val="00103A80"/>
    <w:rsid w:val="00103B85"/>
    <w:rsid w:val="00103BD4"/>
    <w:rsid w:val="00103BD5"/>
    <w:rsid w:val="0010456A"/>
    <w:rsid w:val="00104C09"/>
    <w:rsid w:val="0010524A"/>
    <w:rsid w:val="00105710"/>
    <w:rsid w:val="0010596D"/>
    <w:rsid w:val="00106E47"/>
    <w:rsid w:val="00110583"/>
    <w:rsid w:val="00110E03"/>
    <w:rsid w:val="00110F8A"/>
    <w:rsid w:val="0011256C"/>
    <w:rsid w:val="00112674"/>
    <w:rsid w:val="00112D7D"/>
    <w:rsid w:val="00113126"/>
    <w:rsid w:val="0011383D"/>
    <w:rsid w:val="00114426"/>
    <w:rsid w:val="00114A43"/>
    <w:rsid w:val="001155A5"/>
    <w:rsid w:val="00115992"/>
    <w:rsid w:val="00115F30"/>
    <w:rsid w:val="001161FD"/>
    <w:rsid w:val="001177E5"/>
    <w:rsid w:val="0012036D"/>
    <w:rsid w:val="001204E1"/>
    <w:rsid w:val="00120564"/>
    <w:rsid w:val="00121616"/>
    <w:rsid w:val="0012246A"/>
    <w:rsid w:val="00122B79"/>
    <w:rsid w:val="001237CC"/>
    <w:rsid w:val="001238F0"/>
    <w:rsid w:val="00123BCE"/>
    <w:rsid w:val="001248FB"/>
    <w:rsid w:val="00125D79"/>
    <w:rsid w:val="001260FF"/>
    <w:rsid w:val="001269CE"/>
    <w:rsid w:val="00127809"/>
    <w:rsid w:val="00127B26"/>
    <w:rsid w:val="00127C40"/>
    <w:rsid w:val="00130038"/>
    <w:rsid w:val="00130869"/>
    <w:rsid w:val="00131E62"/>
    <w:rsid w:val="00133108"/>
    <w:rsid w:val="0013330C"/>
    <w:rsid w:val="001334F9"/>
    <w:rsid w:val="00135253"/>
    <w:rsid w:val="00135A90"/>
    <w:rsid w:val="00136DF4"/>
    <w:rsid w:val="00137227"/>
    <w:rsid w:val="00137B10"/>
    <w:rsid w:val="00140913"/>
    <w:rsid w:val="00141BFF"/>
    <w:rsid w:val="00142182"/>
    <w:rsid w:val="00142623"/>
    <w:rsid w:val="00144887"/>
    <w:rsid w:val="00145065"/>
    <w:rsid w:val="00145409"/>
    <w:rsid w:val="00146914"/>
    <w:rsid w:val="00150468"/>
    <w:rsid w:val="00151250"/>
    <w:rsid w:val="00151355"/>
    <w:rsid w:val="0015178D"/>
    <w:rsid w:val="00151E57"/>
    <w:rsid w:val="0015280D"/>
    <w:rsid w:val="00152D9D"/>
    <w:rsid w:val="001532BC"/>
    <w:rsid w:val="001542B3"/>
    <w:rsid w:val="001554FF"/>
    <w:rsid w:val="00155B7A"/>
    <w:rsid w:val="00156226"/>
    <w:rsid w:val="001563BC"/>
    <w:rsid w:val="001565B0"/>
    <w:rsid w:val="001568AC"/>
    <w:rsid w:val="001568E5"/>
    <w:rsid w:val="001572C5"/>
    <w:rsid w:val="001600B4"/>
    <w:rsid w:val="001601B8"/>
    <w:rsid w:val="00160252"/>
    <w:rsid w:val="00160343"/>
    <w:rsid w:val="001609EE"/>
    <w:rsid w:val="00161980"/>
    <w:rsid w:val="001649B7"/>
    <w:rsid w:val="001650FA"/>
    <w:rsid w:val="001653E8"/>
    <w:rsid w:val="0016658E"/>
    <w:rsid w:val="00166598"/>
    <w:rsid w:val="00166865"/>
    <w:rsid w:val="00166FD5"/>
    <w:rsid w:val="00167081"/>
    <w:rsid w:val="00167767"/>
    <w:rsid w:val="00167A53"/>
    <w:rsid w:val="00170161"/>
    <w:rsid w:val="0017029B"/>
    <w:rsid w:val="001702C7"/>
    <w:rsid w:val="001705BE"/>
    <w:rsid w:val="00170714"/>
    <w:rsid w:val="001732F6"/>
    <w:rsid w:val="00173C43"/>
    <w:rsid w:val="00174E51"/>
    <w:rsid w:val="00174EEC"/>
    <w:rsid w:val="00174F18"/>
    <w:rsid w:val="001751D5"/>
    <w:rsid w:val="0017525B"/>
    <w:rsid w:val="00175B35"/>
    <w:rsid w:val="00175BE9"/>
    <w:rsid w:val="00175FA6"/>
    <w:rsid w:val="001760F1"/>
    <w:rsid w:val="00176E12"/>
    <w:rsid w:val="00177C31"/>
    <w:rsid w:val="00177F9A"/>
    <w:rsid w:val="0018285F"/>
    <w:rsid w:val="00183278"/>
    <w:rsid w:val="0018378C"/>
    <w:rsid w:val="00184C1B"/>
    <w:rsid w:val="00184EC5"/>
    <w:rsid w:val="001854D1"/>
    <w:rsid w:val="00186FBA"/>
    <w:rsid w:val="0018726E"/>
    <w:rsid w:val="0019022A"/>
    <w:rsid w:val="001903CE"/>
    <w:rsid w:val="001905CC"/>
    <w:rsid w:val="00190633"/>
    <w:rsid w:val="00192587"/>
    <w:rsid w:val="0019274B"/>
    <w:rsid w:val="00192BF4"/>
    <w:rsid w:val="00193360"/>
    <w:rsid w:val="00193AB1"/>
    <w:rsid w:val="00194B24"/>
    <w:rsid w:val="00194D81"/>
    <w:rsid w:val="00195343"/>
    <w:rsid w:val="001957C2"/>
    <w:rsid w:val="00197950"/>
    <w:rsid w:val="001A1266"/>
    <w:rsid w:val="001A1460"/>
    <w:rsid w:val="001A1BA4"/>
    <w:rsid w:val="001A20C1"/>
    <w:rsid w:val="001A2752"/>
    <w:rsid w:val="001A2CF4"/>
    <w:rsid w:val="001A2DC3"/>
    <w:rsid w:val="001A3110"/>
    <w:rsid w:val="001A5974"/>
    <w:rsid w:val="001A61F9"/>
    <w:rsid w:val="001A734B"/>
    <w:rsid w:val="001A7517"/>
    <w:rsid w:val="001A7C2B"/>
    <w:rsid w:val="001B0444"/>
    <w:rsid w:val="001B092A"/>
    <w:rsid w:val="001B0A67"/>
    <w:rsid w:val="001B1677"/>
    <w:rsid w:val="001B1EDC"/>
    <w:rsid w:val="001B2FFB"/>
    <w:rsid w:val="001B3AB7"/>
    <w:rsid w:val="001B3C50"/>
    <w:rsid w:val="001B3C6A"/>
    <w:rsid w:val="001B4000"/>
    <w:rsid w:val="001B4118"/>
    <w:rsid w:val="001B478B"/>
    <w:rsid w:val="001B47DA"/>
    <w:rsid w:val="001B482A"/>
    <w:rsid w:val="001B49BC"/>
    <w:rsid w:val="001B4E70"/>
    <w:rsid w:val="001B53C4"/>
    <w:rsid w:val="001B6C55"/>
    <w:rsid w:val="001B75A8"/>
    <w:rsid w:val="001B783F"/>
    <w:rsid w:val="001C039F"/>
    <w:rsid w:val="001C0502"/>
    <w:rsid w:val="001C0A55"/>
    <w:rsid w:val="001C1488"/>
    <w:rsid w:val="001C16E8"/>
    <w:rsid w:val="001C27AF"/>
    <w:rsid w:val="001C291F"/>
    <w:rsid w:val="001C4D4C"/>
    <w:rsid w:val="001C5870"/>
    <w:rsid w:val="001C6304"/>
    <w:rsid w:val="001C6FAB"/>
    <w:rsid w:val="001C7DE6"/>
    <w:rsid w:val="001D1407"/>
    <w:rsid w:val="001D2177"/>
    <w:rsid w:val="001D39B4"/>
    <w:rsid w:val="001D3EA7"/>
    <w:rsid w:val="001D4634"/>
    <w:rsid w:val="001D4745"/>
    <w:rsid w:val="001D47CE"/>
    <w:rsid w:val="001D5096"/>
    <w:rsid w:val="001D59DC"/>
    <w:rsid w:val="001D5A12"/>
    <w:rsid w:val="001D5BC4"/>
    <w:rsid w:val="001D5F02"/>
    <w:rsid w:val="001D6462"/>
    <w:rsid w:val="001D66C7"/>
    <w:rsid w:val="001D6BCE"/>
    <w:rsid w:val="001D76FF"/>
    <w:rsid w:val="001E00D7"/>
    <w:rsid w:val="001E042D"/>
    <w:rsid w:val="001E0594"/>
    <w:rsid w:val="001E11ED"/>
    <w:rsid w:val="001E2B91"/>
    <w:rsid w:val="001E3FC3"/>
    <w:rsid w:val="001E415F"/>
    <w:rsid w:val="001E450B"/>
    <w:rsid w:val="001E566E"/>
    <w:rsid w:val="001E5AE7"/>
    <w:rsid w:val="001E6523"/>
    <w:rsid w:val="001E65DA"/>
    <w:rsid w:val="001E6836"/>
    <w:rsid w:val="001E79B5"/>
    <w:rsid w:val="001F0EF2"/>
    <w:rsid w:val="001F1343"/>
    <w:rsid w:val="001F1B6E"/>
    <w:rsid w:val="001F2159"/>
    <w:rsid w:val="001F2857"/>
    <w:rsid w:val="001F2D42"/>
    <w:rsid w:val="001F2EB0"/>
    <w:rsid w:val="001F3373"/>
    <w:rsid w:val="001F455B"/>
    <w:rsid w:val="001F4F2E"/>
    <w:rsid w:val="001F5436"/>
    <w:rsid w:val="001F59BE"/>
    <w:rsid w:val="001F66C8"/>
    <w:rsid w:val="001F739D"/>
    <w:rsid w:val="0020005B"/>
    <w:rsid w:val="002001F2"/>
    <w:rsid w:val="00200605"/>
    <w:rsid w:val="00200957"/>
    <w:rsid w:val="00200E6E"/>
    <w:rsid w:val="002012FF"/>
    <w:rsid w:val="00201658"/>
    <w:rsid w:val="00202D89"/>
    <w:rsid w:val="00203038"/>
    <w:rsid w:val="00203C3B"/>
    <w:rsid w:val="00204F85"/>
    <w:rsid w:val="0020512E"/>
    <w:rsid w:val="002059D3"/>
    <w:rsid w:val="00205F88"/>
    <w:rsid w:val="002072C8"/>
    <w:rsid w:val="0021029D"/>
    <w:rsid w:val="00210713"/>
    <w:rsid w:val="00211045"/>
    <w:rsid w:val="00211080"/>
    <w:rsid w:val="00212C8E"/>
    <w:rsid w:val="00212E4B"/>
    <w:rsid w:val="00213D54"/>
    <w:rsid w:val="002140E0"/>
    <w:rsid w:val="00214523"/>
    <w:rsid w:val="00214D52"/>
    <w:rsid w:val="002150DC"/>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8A8"/>
    <w:rsid w:val="0022594C"/>
    <w:rsid w:val="00226C1B"/>
    <w:rsid w:val="00226F14"/>
    <w:rsid w:val="00230BCE"/>
    <w:rsid w:val="0023105E"/>
    <w:rsid w:val="0023129C"/>
    <w:rsid w:val="002312EE"/>
    <w:rsid w:val="002315AE"/>
    <w:rsid w:val="002317B7"/>
    <w:rsid w:val="0023246B"/>
    <w:rsid w:val="002328DE"/>
    <w:rsid w:val="0023290B"/>
    <w:rsid w:val="00232B25"/>
    <w:rsid w:val="00233DD5"/>
    <w:rsid w:val="00234855"/>
    <w:rsid w:val="00235828"/>
    <w:rsid w:val="00236860"/>
    <w:rsid w:val="00236CC8"/>
    <w:rsid w:val="00237BBD"/>
    <w:rsid w:val="00240F4B"/>
    <w:rsid w:val="00243400"/>
    <w:rsid w:val="002441E2"/>
    <w:rsid w:val="00244219"/>
    <w:rsid w:val="002444FA"/>
    <w:rsid w:val="00244652"/>
    <w:rsid w:val="00244BBC"/>
    <w:rsid w:val="002460D9"/>
    <w:rsid w:val="002476EF"/>
    <w:rsid w:val="00247FD1"/>
    <w:rsid w:val="0025056D"/>
    <w:rsid w:val="00250A71"/>
    <w:rsid w:val="00251179"/>
    <w:rsid w:val="00251C54"/>
    <w:rsid w:val="0025306E"/>
    <w:rsid w:val="002535D1"/>
    <w:rsid w:val="0025382B"/>
    <w:rsid w:val="002543AB"/>
    <w:rsid w:val="002547CB"/>
    <w:rsid w:val="00254DE4"/>
    <w:rsid w:val="0025557B"/>
    <w:rsid w:val="002558F6"/>
    <w:rsid w:val="00255A9F"/>
    <w:rsid w:val="002577AC"/>
    <w:rsid w:val="0026083E"/>
    <w:rsid w:val="00261A39"/>
    <w:rsid w:val="00262273"/>
    <w:rsid w:val="002630DB"/>
    <w:rsid w:val="00264179"/>
    <w:rsid w:val="00264282"/>
    <w:rsid w:val="002644F4"/>
    <w:rsid w:val="00264581"/>
    <w:rsid w:val="00264B2B"/>
    <w:rsid w:val="00265C11"/>
    <w:rsid w:val="002663F6"/>
    <w:rsid w:val="0026651E"/>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383"/>
    <w:rsid w:val="0027744C"/>
    <w:rsid w:val="002776A5"/>
    <w:rsid w:val="00280A98"/>
    <w:rsid w:val="00280AA3"/>
    <w:rsid w:val="0028249A"/>
    <w:rsid w:val="0028435F"/>
    <w:rsid w:val="00284C71"/>
    <w:rsid w:val="00285415"/>
    <w:rsid w:val="00285478"/>
    <w:rsid w:val="0028565A"/>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6CC"/>
    <w:rsid w:val="0029586B"/>
    <w:rsid w:val="002959B4"/>
    <w:rsid w:val="002964EC"/>
    <w:rsid w:val="00296D1F"/>
    <w:rsid w:val="002A01C2"/>
    <w:rsid w:val="002A0709"/>
    <w:rsid w:val="002A1CCF"/>
    <w:rsid w:val="002A280D"/>
    <w:rsid w:val="002A2A04"/>
    <w:rsid w:val="002A3A5A"/>
    <w:rsid w:val="002A5A4D"/>
    <w:rsid w:val="002A69EE"/>
    <w:rsid w:val="002A6C66"/>
    <w:rsid w:val="002A6F78"/>
    <w:rsid w:val="002A793A"/>
    <w:rsid w:val="002B056D"/>
    <w:rsid w:val="002B0BAF"/>
    <w:rsid w:val="002B20D5"/>
    <w:rsid w:val="002B24C9"/>
    <w:rsid w:val="002B3479"/>
    <w:rsid w:val="002B356A"/>
    <w:rsid w:val="002B3585"/>
    <w:rsid w:val="002B3997"/>
    <w:rsid w:val="002B3C89"/>
    <w:rsid w:val="002B4572"/>
    <w:rsid w:val="002B49AD"/>
    <w:rsid w:val="002B5E32"/>
    <w:rsid w:val="002B64C4"/>
    <w:rsid w:val="002B67D5"/>
    <w:rsid w:val="002B713E"/>
    <w:rsid w:val="002B7B23"/>
    <w:rsid w:val="002C0599"/>
    <w:rsid w:val="002C1D7E"/>
    <w:rsid w:val="002C2585"/>
    <w:rsid w:val="002C2597"/>
    <w:rsid w:val="002C2986"/>
    <w:rsid w:val="002C2BB6"/>
    <w:rsid w:val="002C32B4"/>
    <w:rsid w:val="002C3885"/>
    <w:rsid w:val="002C41B5"/>
    <w:rsid w:val="002C5E67"/>
    <w:rsid w:val="002C6EB0"/>
    <w:rsid w:val="002C70F4"/>
    <w:rsid w:val="002C7DF3"/>
    <w:rsid w:val="002D06A6"/>
    <w:rsid w:val="002D1338"/>
    <w:rsid w:val="002D1DFA"/>
    <w:rsid w:val="002D1EC3"/>
    <w:rsid w:val="002D212A"/>
    <w:rsid w:val="002D2691"/>
    <w:rsid w:val="002D2956"/>
    <w:rsid w:val="002D29C8"/>
    <w:rsid w:val="002D30ED"/>
    <w:rsid w:val="002D32C6"/>
    <w:rsid w:val="002D4B5D"/>
    <w:rsid w:val="002D4F06"/>
    <w:rsid w:val="002D60AE"/>
    <w:rsid w:val="002E1289"/>
    <w:rsid w:val="002E2EF7"/>
    <w:rsid w:val="002E3235"/>
    <w:rsid w:val="002E3CC0"/>
    <w:rsid w:val="002E452A"/>
    <w:rsid w:val="002E52B3"/>
    <w:rsid w:val="002E5821"/>
    <w:rsid w:val="002E65BA"/>
    <w:rsid w:val="002E7104"/>
    <w:rsid w:val="002E75B7"/>
    <w:rsid w:val="002E7834"/>
    <w:rsid w:val="002E7FFA"/>
    <w:rsid w:val="002F0378"/>
    <w:rsid w:val="002F0EC1"/>
    <w:rsid w:val="002F2542"/>
    <w:rsid w:val="002F40DB"/>
    <w:rsid w:val="002F4F75"/>
    <w:rsid w:val="002F5CED"/>
    <w:rsid w:val="002F750D"/>
    <w:rsid w:val="002F7D0F"/>
    <w:rsid w:val="00300A8C"/>
    <w:rsid w:val="00300D52"/>
    <w:rsid w:val="00301FC8"/>
    <w:rsid w:val="0030274A"/>
    <w:rsid w:val="00302C02"/>
    <w:rsid w:val="00302FBF"/>
    <w:rsid w:val="00303432"/>
    <w:rsid w:val="003036D5"/>
    <w:rsid w:val="003042FE"/>
    <w:rsid w:val="00304EDF"/>
    <w:rsid w:val="003059A1"/>
    <w:rsid w:val="00305EED"/>
    <w:rsid w:val="0030720E"/>
    <w:rsid w:val="00307491"/>
    <w:rsid w:val="00310B6F"/>
    <w:rsid w:val="00311B34"/>
    <w:rsid w:val="00311CD6"/>
    <w:rsid w:val="00312189"/>
    <w:rsid w:val="003126FC"/>
    <w:rsid w:val="00312CEB"/>
    <w:rsid w:val="003155F4"/>
    <w:rsid w:val="00316877"/>
    <w:rsid w:val="00316D0C"/>
    <w:rsid w:val="003204F4"/>
    <w:rsid w:val="003207DB"/>
    <w:rsid w:val="00320FCD"/>
    <w:rsid w:val="00321682"/>
    <w:rsid w:val="00321BF3"/>
    <w:rsid w:val="00321F52"/>
    <w:rsid w:val="003223FC"/>
    <w:rsid w:val="00322468"/>
    <w:rsid w:val="003227FC"/>
    <w:rsid w:val="00322BC8"/>
    <w:rsid w:val="00323A73"/>
    <w:rsid w:val="00323DBC"/>
    <w:rsid w:val="00324140"/>
    <w:rsid w:val="003241EB"/>
    <w:rsid w:val="003265F0"/>
    <w:rsid w:val="003269B1"/>
    <w:rsid w:val="00327CE1"/>
    <w:rsid w:val="003325E9"/>
    <w:rsid w:val="00332797"/>
    <w:rsid w:val="00333DAE"/>
    <w:rsid w:val="00335E5E"/>
    <w:rsid w:val="00336A59"/>
    <w:rsid w:val="00336B96"/>
    <w:rsid w:val="0033749D"/>
    <w:rsid w:val="00340256"/>
    <w:rsid w:val="00340B4E"/>
    <w:rsid w:val="00340E9A"/>
    <w:rsid w:val="00341241"/>
    <w:rsid w:val="00342309"/>
    <w:rsid w:val="00342A1B"/>
    <w:rsid w:val="00342CCA"/>
    <w:rsid w:val="00342DFC"/>
    <w:rsid w:val="00343366"/>
    <w:rsid w:val="003436EC"/>
    <w:rsid w:val="0034400F"/>
    <w:rsid w:val="00345C5D"/>
    <w:rsid w:val="00346188"/>
    <w:rsid w:val="003468FB"/>
    <w:rsid w:val="00346A63"/>
    <w:rsid w:val="0034746D"/>
    <w:rsid w:val="00347A9B"/>
    <w:rsid w:val="003502F3"/>
    <w:rsid w:val="00350A28"/>
    <w:rsid w:val="00350DE0"/>
    <w:rsid w:val="00350DFE"/>
    <w:rsid w:val="00350F5A"/>
    <w:rsid w:val="00353494"/>
    <w:rsid w:val="00354CE1"/>
    <w:rsid w:val="00354E08"/>
    <w:rsid w:val="00355195"/>
    <w:rsid w:val="0035529E"/>
    <w:rsid w:val="00355916"/>
    <w:rsid w:val="00355AB6"/>
    <w:rsid w:val="00355B06"/>
    <w:rsid w:val="00355BA0"/>
    <w:rsid w:val="00355E6F"/>
    <w:rsid w:val="0035673E"/>
    <w:rsid w:val="00360077"/>
    <w:rsid w:val="003602ED"/>
    <w:rsid w:val="00360D8F"/>
    <w:rsid w:val="00361366"/>
    <w:rsid w:val="00362030"/>
    <w:rsid w:val="003628E2"/>
    <w:rsid w:val="003630E9"/>
    <w:rsid w:val="00363E38"/>
    <w:rsid w:val="0036587A"/>
    <w:rsid w:val="00365E9D"/>
    <w:rsid w:val="00366BBA"/>
    <w:rsid w:val="00367CAE"/>
    <w:rsid w:val="00370168"/>
    <w:rsid w:val="003705DC"/>
    <w:rsid w:val="00372678"/>
    <w:rsid w:val="00372962"/>
    <w:rsid w:val="003735B9"/>
    <w:rsid w:val="00373FA7"/>
    <w:rsid w:val="0037425A"/>
    <w:rsid w:val="00374878"/>
    <w:rsid w:val="00375A8A"/>
    <w:rsid w:val="00375AD7"/>
    <w:rsid w:val="00375CF7"/>
    <w:rsid w:val="003769F2"/>
    <w:rsid w:val="00376CDC"/>
    <w:rsid w:val="00376D11"/>
    <w:rsid w:val="00376D64"/>
    <w:rsid w:val="00376F62"/>
    <w:rsid w:val="003771DE"/>
    <w:rsid w:val="00380400"/>
    <w:rsid w:val="0038247B"/>
    <w:rsid w:val="0038252C"/>
    <w:rsid w:val="00382962"/>
    <w:rsid w:val="00383747"/>
    <w:rsid w:val="003845F8"/>
    <w:rsid w:val="0038521B"/>
    <w:rsid w:val="00385BED"/>
    <w:rsid w:val="00385D50"/>
    <w:rsid w:val="00386184"/>
    <w:rsid w:val="00386A8B"/>
    <w:rsid w:val="00386E43"/>
    <w:rsid w:val="00387220"/>
    <w:rsid w:val="00387E98"/>
    <w:rsid w:val="00390067"/>
    <w:rsid w:val="0039041E"/>
    <w:rsid w:val="00390C4A"/>
    <w:rsid w:val="0039274A"/>
    <w:rsid w:val="00392E64"/>
    <w:rsid w:val="00393122"/>
    <w:rsid w:val="0039324D"/>
    <w:rsid w:val="003955ED"/>
    <w:rsid w:val="00395FBE"/>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5BF1"/>
    <w:rsid w:val="003A6657"/>
    <w:rsid w:val="003A666C"/>
    <w:rsid w:val="003A7103"/>
    <w:rsid w:val="003A727C"/>
    <w:rsid w:val="003A74C6"/>
    <w:rsid w:val="003A7D82"/>
    <w:rsid w:val="003A7DB8"/>
    <w:rsid w:val="003B0293"/>
    <w:rsid w:val="003B0749"/>
    <w:rsid w:val="003B0A99"/>
    <w:rsid w:val="003B0B04"/>
    <w:rsid w:val="003B1296"/>
    <w:rsid w:val="003B15AD"/>
    <w:rsid w:val="003B1704"/>
    <w:rsid w:val="003B2C66"/>
    <w:rsid w:val="003B3461"/>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8B5"/>
    <w:rsid w:val="003D1CDE"/>
    <w:rsid w:val="003D20D7"/>
    <w:rsid w:val="003D2EA7"/>
    <w:rsid w:val="003D3AE0"/>
    <w:rsid w:val="003D469A"/>
    <w:rsid w:val="003D4F3E"/>
    <w:rsid w:val="003D622C"/>
    <w:rsid w:val="003D6AA9"/>
    <w:rsid w:val="003D6F21"/>
    <w:rsid w:val="003D753E"/>
    <w:rsid w:val="003D7665"/>
    <w:rsid w:val="003E00EE"/>
    <w:rsid w:val="003E05A7"/>
    <w:rsid w:val="003E0E11"/>
    <w:rsid w:val="003E0E59"/>
    <w:rsid w:val="003E16F4"/>
    <w:rsid w:val="003E186F"/>
    <w:rsid w:val="003E1FBD"/>
    <w:rsid w:val="003E2690"/>
    <w:rsid w:val="003E31CE"/>
    <w:rsid w:val="003E4F24"/>
    <w:rsid w:val="003E51D2"/>
    <w:rsid w:val="003E51EC"/>
    <w:rsid w:val="003E52DB"/>
    <w:rsid w:val="003E5BAB"/>
    <w:rsid w:val="003E642E"/>
    <w:rsid w:val="003E7B8A"/>
    <w:rsid w:val="003F010C"/>
    <w:rsid w:val="003F0EDC"/>
    <w:rsid w:val="003F1011"/>
    <w:rsid w:val="003F143E"/>
    <w:rsid w:val="003F1930"/>
    <w:rsid w:val="003F1977"/>
    <w:rsid w:val="003F1C80"/>
    <w:rsid w:val="003F1DE4"/>
    <w:rsid w:val="003F1E94"/>
    <w:rsid w:val="003F20C1"/>
    <w:rsid w:val="003F23A0"/>
    <w:rsid w:val="003F26A9"/>
    <w:rsid w:val="003F285E"/>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56D0"/>
    <w:rsid w:val="00406271"/>
    <w:rsid w:val="004079BD"/>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22C9"/>
    <w:rsid w:val="004231B0"/>
    <w:rsid w:val="00423667"/>
    <w:rsid w:val="00423C63"/>
    <w:rsid w:val="00423F19"/>
    <w:rsid w:val="00424216"/>
    <w:rsid w:val="004245C9"/>
    <w:rsid w:val="004245CD"/>
    <w:rsid w:val="004247BE"/>
    <w:rsid w:val="0042483C"/>
    <w:rsid w:val="004249E0"/>
    <w:rsid w:val="00424CBC"/>
    <w:rsid w:val="004252DF"/>
    <w:rsid w:val="00426686"/>
    <w:rsid w:val="00430FB6"/>
    <w:rsid w:val="004328F4"/>
    <w:rsid w:val="0043339C"/>
    <w:rsid w:val="00433F03"/>
    <w:rsid w:val="00433FC3"/>
    <w:rsid w:val="0043448A"/>
    <w:rsid w:val="00436278"/>
    <w:rsid w:val="004367B1"/>
    <w:rsid w:val="00437247"/>
    <w:rsid w:val="00440279"/>
    <w:rsid w:val="004405B2"/>
    <w:rsid w:val="0044276F"/>
    <w:rsid w:val="0044287A"/>
    <w:rsid w:val="00442E7C"/>
    <w:rsid w:val="004435D3"/>
    <w:rsid w:val="004451C0"/>
    <w:rsid w:val="00445BFB"/>
    <w:rsid w:val="00445D86"/>
    <w:rsid w:val="00446622"/>
    <w:rsid w:val="00446D43"/>
    <w:rsid w:val="00447228"/>
    <w:rsid w:val="004472FA"/>
    <w:rsid w:val="00447710"/>
    <w:rsid w:val="00447C84"/>
    <w:rsid w:val="00450033"/>
    <w:rsid w:val="00450A72"/>
    <w:rsid w:val="00451811"/>
    <w:rsid w:val="00451D4E"/>
    <w:rsid w:val="0045220B"/>
    <w:rsid w:val="004523D0"/>
    <w:rsid w:val="00452450"/>
    <w:rsid w:val="00452F20"/>
    <w:rsid w:val="004537C3"/>
    <w:rsid w:val="00453C99"/>
    <w:rsid w:val="0045448B"/>
    <w:rsid w:val="00454564"/>
    <w:rsid w:val="00456F8C"/>
    <w:rsid w:val="0045769E"/>
    <w:rsid w:val="004601C0"/>
    <w:rsid w:val="00460676"/>
    <w:rsid w:val="004607D8"/>
    <w:rsid w:val="00460A50"/>
    <w:rsid w:val="00460B68"/>
    <w:rsid w:val="0046286C"/>
    <w:rsid w:val="00462F2B"/>
    <w:rsid w:val="0046329D"/>
    <w:rsid w:val="004648DB"/>
    <w:rsid w:val="00464A85"/>
    <w:rsid w:val="004650FD"/>
    <w:rsid w:val="00465F0B"/>
    <w:rsid w:val="00465F19"/>
    <w:rsid w:val="00466533"/>
    <w:rsid w:val="004666BD"/>
    <w:rsid w:val="00466996"/>
    <w:rsid w:val="00471035"/>
    <w:rsid w:val="004716B4"/>
    <w:rsid w:val="004719B9"/>
    <w:rsid w:val="00473C5D"/>
    <w:rsid w:val="00473E90"/>
    <w:rsid w:val="0047563B"/>
    <w:rsid w:val="00475DF7"/>
    <w:rsid w:val="00477688"/>
    <w:rsid w:val="00477972"/>
    <w:rsid w:val="0048033A"/>
    <w:rsid w:val="00480CD6"/>
    <w:rsid w:val="0048123C"/>
    <w:rsid w:val="004814F0"/>
    <w:rsid w:val="00481776"/>
    <w:rsid w:val="004821F4"/>
    <w:rsid w:val="004831E4"/>
    <w:rsid w:val="00483302"/>
    <w:rsid w:val="0048373F"/>
    <w:rsid w:val="00484FF2"/>
    <w:rsid w:val="00485035"/>
    <w:rsid w:val="00485447"/>
    <w:rsid w:val="00485677"/>
    <w:rsid w:val="00485E17"/>
    <w:rsid w:val="00486A69"/>
    <w:rsid w:val="00486CA4"/>
    <w:rsid w:val="00486F6F"/>
    <w:rsid w:val="004878E3"/>
    <w:rsid w:val="00487C2B"/>
    <w:rsid w:val="00492950"/>
    <w:rsid w:val="00493483"/>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A7C9C"/>
    <w:rsid w:val="004A7EF9"/>
    <w:rsid w:val="004B011F"/>
    <w:rsid w:val="004B017F"/>
    <w:rsid w:val="004B0676"/>
    <w:rsid w:val="004B08FC"/>
    <w:rsid w:val="004B0C55"/>
    <w:rsid w:val="004B1064"/>
    <w:rsid w:val="004B1087"/>
    <w:rsid w:val="004B1651"/>
    <w:rsid w:val="004B1729"/>
    <w:rsid w:val="004B1A73"/>
    <w:rsid w:val="004B1B08"/>
    <w:rsid w:val="004B2806"/>
    <w:rsid w:val="004B2A72"/>
    <w:rsid w:val="004B332D"/>
    <w:rsid w:val="004B385F"/>
    <w:rsid w:val="004B48C3"/>
    <w:rsid w:val="004B4B2C"/>
    <w:rsid w:val="004B5CA6"/>
    <w:rsid w:val="004B6252"/>
    <w:rsid w:val="004B6D38"/>
    <w:rsid w:val="004B771F"/>
    <w:rsid w:val="004B776F"/>
    <w:rsid w:val="004B7AE8"/>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454"/>
    <w:rsid w:val="004D5731"/>
    <w:rsid w:val="004D57A0"/>
    <w:rsid w:val="004D6221"/>
    <w:rsid w:val="004D7FC9"/>
    <w:rsid w:val="004E0273"/>
    <w:rsid w:val="004E0E42"/>
    <w:rsid w:val="004E160F"/>
    <w:rsid w:val="004E1B3D"/>
    <w:rsid w:val="004E1C50"/>
    <w:rsid w:val="004E1CE9"/>
    <w:rsid w:val="004E1DAE"/>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52D"/>
    <w:rsid w:val="004F19AE"/>
    <w:rsid w:val="004F2054"/>
    <w:rsid w:val="004F249A"/>
    <w:rsid w:val="004F2F2E"/>
    <w:rsid w:val="004F30EA"/>
    <w:rsid w:val="004F316F"/>
    <w:rsid w:val="004F3E5B"/>
    <w:rsid w:val="004F4B64"/>
    <w:rsid w:val="004F5676"/>
    <w:rsid w:val="004F5CBF"/>
    <w:rsid w:val="004F6671"/>
    <w:rsid w:val="004F684E"/>
    <w:rsid w:val="004F6EC8"/>
    <w:rsid w:val="004F7B5E"/>
    <w:rsid w:val="0050079E"/>
    <w:rsid w:val="005016B0"/>
    <w:rsid w:val="00502224"/>
    <w:rsid w:val="005022C2"/>
    <w:rsid w:val="005046D7"/>
    <w:rsid w:val="005059F9"/>
    <w:rsid w:val="00506E59"/>
    <w:rsid w:val="005070E5"/>
    <w:rsid w:val="00507737"/>
    <w:rsid w:val="00510265"/>
    <w:rsid w:val="005102A4"/>
    <w:rsid w:val="00511E01"/>
    <w:rsid w:val="0051392A"/>
    <w:rsid w:val="00514416"/>
    <w:rsid w:val="005146C2"/>
    <w:rsid w:val="005147BA"/>
    <w:rsid w:val="005151B1"/>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2F0"/>
    <w:rsid w:val="0052336B"/>
    <w:rsid w:val="00523AFC"/>
    <w:rsid w:val="005253B4"/>
    <w:rsid w:val="0052555D"/>
    <w:rsid w:val="00525575"/>
    <w:rsid w:val="00525873"/>
    <w:rsid w:val="00527544"/>
    <w:rsid w:val="00527AEC"/>
    <w:rsid w:val="00527E60"/>
    <w:rsid w:val="00527E76"/>
    <w:rsid w:val="00530620"/>
    <w:rsid w:val="005315F3"/>
    <w:rsid w:val="005330D6"/>
    <w:rsid w:val="00534096"/>
    <w:rsid w:val="00534277"/>
    <w:rsid w:val="00534846"/>
    <w:rsid w:val="00535304"/>
    <w:rsid w:val="005357CA"/>
    <w:rsid w:val="00536413"/>
    <w:rsid w:val="005366F8"/>
    <w:rsid w:val="00537D5B"/>
    <w:rsid w:val="00540A72"/>
    <w:rsid w:val="005414EC"/>
    <w:rsid w:val="00541949"/>
    <w:rsid w:val="00541BA8"/>
    <w:rsid w:val="00541ED6"/>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572"/>
    <w:rsid w:val="00554999"/>
    <w:rsid w:val="00554BDF"/>
    <w:rsid w:val="00554C61"/>
    <w:rsid w:val="00554CFC"/>
    <w:rsid w:val="00554D59"/>
    <w:rsid w:val="00554ED6"/>
    <w:rsid w:val="005554CA"/>
    <w:rsid w:val="00560281"/>
    <w:rsid w:val="00560515"/>
    <w:rsid w:val="005610A9"/>
    <w:rsid w:val="0056446A"/>
    <w:rsid w:val="005646ED"/>
    <w:rsid w:val="00564C92"/>
    <w:rsid w:val="00564CC9"/>
    <w:rsid w:val="00565601"/>
    <w:rsid w:val="00565F5C"/>
    <w:rsid w:val="005667E0"/>
    <w:rsid w:val="005668B1"/>
    <w:rsid w:val="00566C5D"/>
    <w:rsid w:val="00567444"/>
    <w:rsid w:val="00567604"/>
    <w:rsid w:val="00567C13"/>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6979"/>
    <w:rsid w:val="00577250"/>
    <w:rsid w:val="00580563"/>
    <w:rsid w:val="00581657"/>
    <w:rsid w:val="00581758"/>
    <w:rsid w:val="00582C2D"/>
    <w:rsid w:val="00583769"/>
    <w:rsid w:val="005843B0"/>
    <w:rsid w:val="00585289"/>
    <w:rsid w:val="00585CC8"/>
    <w:rsid w:val="005925BB"/>
    <w:rsid w:val="005938B1"/>
    <w:rsid w:val="005946A7"/>
    <w:rsid w:val="00594862"/>
    <w:rsid w:val="00595158"/>
    <w:rsid w:val="00595220"/>
    <w:rsid w:val="00595797"/>
    <w:rsid w:val="005968A4"/>
    <w:rsid w:val="00596AC2"/>
    <w:rsid w:val="0059769B"/>
    <w:rsid w:val="005977BA"/>
    <w:rsid w:val="005A09C8"/>
    <w:rsid w:val="005A09E6"/>
    <w:rsid w:val="005A0DD3"/>
    <w:rsid w:val="005A19BC"/>
    <w:rsid w:val="005A34A2"/>
    <w:rsid w:val="005A40D5"/>
    <w:rsid w:val="005A447A"/>
    <w:rsid w:val="005A4D5E"/>
    <w:rsid w:val="005A4FA4"/>
    <w:rsid w:val="005A5A88"/>
    <w:rsid w:val="005A5AB9"/>
    <w:rsid w:val="005A66BD"/>
    <w:rsid w:val="005A6F0A"/>
    <w:rsid w:val="005A7BCA"/>
    <w:rsid w:val="005A7D5E"/>
    <w:rsid w:val="005B002A"/>
    <w:rsid w:val="005B052F"/>
    <w:rsid w:val="005B11DC"/>
    <w:rsid w:val="005B1F1C"/>
    <w:rsid w:val="005B41FF"/>
    <w:rsid w:val="005B4515"/>
    <w:rsid w:val="005B5D63"/>
    <w:rsid w:val="005B5F05"/>
    <w:rsid w:val="005B5F8E"/>
    <w:rsid w:val="005B6700"/>
    <w:rsid w:val="005B67E5"/>
    <w:rsid w:val="005B6F56"/>
    <w:rsid w:val="005B6FD7"/>
    <w:rsid w:val="005B7769"/>
    <w:rsid w:val="005B7E8F"/>
    <w:rsid w:val="005C0051"/>
    <w:rsid w:val="005C176B"/>
    <w:rsid w:val="005C279A"/>
    <w:rsid w:val="005C3730"/>
    <w:rsid w:val="005C3FAC"/>
    <w:rsid w:val="005C436F"/>
    <w:rsid w:val="005C4C60"/>
    <w:rsid w:val="005C54C0"/>
    <w:rsid w:val="005C575B"/>
    <w:rsid w:val="005C5B8C"/>
    <w:rsid w:val="005C6019"/>
    <w:rsid w:val="005C763E"/>
    <w:rsid w:val="005D0ED4"/>
    <w:rsid w:val="005D131C"/>
    <w:rsid w:val="005D2C53"/>
    <w:rsid w:val="005D46EF"/>
    <w:rsid w:val="005D5486"/>
    <w:rsid w:val="005D5521"/>
    <w:rsid w:val="005D70EE"/>
    <w:rsid w:val="005D7342"/>
    <w:rsid w:val="005D75BA"/>
    <w:rsid w:val="005E1679"/>
    <w:rsid w:val="005E1FB3"/>
    <w:rsid w:val="005E2129"/>
    <w:rsid w:val="005E24A9"/>
    <w:rsid w:val="005E321D"/>
    <w:rsid w:val="005E3635"/>
    <w:rsid w:val="005E3BC6"/>
    <w:rsid w:val="005E3FBF"/>
    <w:rsid w:val="005E4B78"/>
    <w:rsid w:val="005E4D5B"/>
    <w:rsid w:val="005E5C31"/>
    <w:rsid w:val="005E6009"/>
    <w:rsid w:val="005E64B4"/>
    <w:rsid w:val="005E7344"/>
    <w:rsid w:val="005F0473"/>
    <w:rsid w:val="005F06AB"/>
    <w:rsid w:val="005F0B86"/>
    <w:rsid w:val="005F0BB1"/>
    <w:rsid w:val="005F0BEF"/>
    <w:rsid w:val="005F1693"/>
    <w:rsid w:val="005F435D"/>
    <w:rsid w:val="005F6562"/>
    <w:rsid w:val="005F776A"/>
    <w:rsid w:val="005F7FA7"/>
    <w:rsid w:val="0060022A"/>
    <w:rsid w:val="006008DD"/>
    <w:rsid w:val="00601434"/>
    <w:rsid w:val="00602117"/>
    <w:rsid w:val="006023AD"/>
    <w:rsid w:val="00602657"/>
    <w:rsid w:val="00602754"/>
    <w:rsid w:val="0060317C"/>
    <w:rsid w:val="006042E0"/>
    <w:rsid w:val="00604448"/>
    <w:rsid w:val="00604AA8"/>
    <w:rsid w:val="00606526"/>
    <w:rsid w:val="00606B78"/>
    <w:rsid w:val="00606CB1"/>
    <w:rsid w:val="00606D87"/>
    <w:rsid w:val="00607EC2"/>
    <w:rsid w:val="00610192"/>
    <w:rsid w:val="00610193"/>
    <w:rsid w:val="00610531"/>
    <w:rsid w:val="00610568"/>
    <w:rsid w:val="0061081F"/>
    <w:rsid w:val="00610DB2"/>
    <w:rsid w:val="0061115C"/>
    <w:rsid w:val="00611B85"/>
    <w:rsid w:val="00611D1A"/>
    <w:rsid w:val="00612974"/>
    <w:rsid w:val="00612A7B"/>
    <w:rsid w:val="006136FD"/>
    <w:rsid w:val="006148D9"/>
    <w:rsid w:val="00614A50"/>
    <w:rsid w:val="00614D89"/>
    <w:rsid w:val="006155AE"/>
    <w:rsid w:val="0061573C"/>
    <w:rsid w:val="00615F6D"/>
    <w:rsid w:val="0061684E"/>
    <w:rsid w:val="0061752D"/>
    <w:rsid w:val="00617801"/>
    <w:rsid w:val="00617A2D"/>
    <w:rsid w:val="00620A22"/>
    <w:rsid w:val="00621D6E"/>
    <w:rsid w:val="00622E78"/>
    <w:rsid w:val="00623FDC"/>
    <w:rsid w:val="00623FFA"/>
    <w:rsid w:val="00624380"/>
    <w:rsid w:val="00625701"/>
    <w:rsid w:val="00625949"/>
    <w:rsid w:val="006265AD"/>
    <w:rsid w:val="0062684A"/>
    <w:rsid w:val="0062703D"/>
    <w:rsid w:val="006276E5"/>
    <w:rsid w:val="00627808"/>
    <w:rsid w:val="00627D67"/>
    <w:rsid w:val="00627F52"/>
    <w:rsid w:val="00630C09"/>
    <w:rsid w:val="00630C1C"/>
    <w:rsid w:val="00631072"/>
    <w:rsid w:val="00631C5F"/>
    <w:rsid w:val="00632480"/>
    <w:rsid w:val="00632704"/>
    <w:rsid w:val="00632B1E"/>
    <w:rsid w:val="00633CA1"/>
    <w:rsid w:val="00633EBB"/>
    <w:rsid w:val="006340C3"/>
    <w:rsid w:val="00634450"/>
    <w:rsid w:val="00634E42"/>
    <w:rsid w:val="00635967"/>
    <w:rsid w:val="00635C6A"/>
    <w:rsid w:val="006370A3"/>
    <w:rsid w:val="00637715"/>
    <w:rsid w:val="00637933"/>
    <w:rsid w:val="00637E24"/>
    <w:rsid w:val="00637E83"/>
    <w:rsid w:val="0064080A"/>
    <w:rsid w:val="00641AD5"/>
    <w:rsid w:val="00641C76"/>
    <w:rsid w:val="0064240C"/>
    <w:rsid w:val="006427E7"/>
    <w:rsid w:val="0064284F"/>
    <w:rsid w:val="00643182"/>
    <w:rsid w:val="00643368"/>
    <w:rsid w:val="006437B2"/>
    <w:rsid w:val="00643948"/>
    <w:rsid w:val="00644949"/>
    <w:rsid w:val="00645CCB"/>
    <w:rsid w:val="006463F2"/>
    <w:rsid w:val="006468CE"/>
    <w:rsid w:val="00647747"/>
    <w:rsid w:val="00650069"/>
    <w:rsid w:val="00650A6E"/>
    <w:rsid w:val="00650EA6"/>
    <w:rsid w:val="00651372"/>
    <w:rsid w:val="00652E6E"/>
    <w:rsid w:val="006549FC"/>
    <w:rsid w:val="00654A9C"/>
    <w:rsid w:val="0065623A"/>
    <w:rsid w:val="00656C81"/>
    <w:rsid w:val="00656C84"/>
    <w:rsid w:val="00656CBD"/>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668F7"/>
    <w:rsid w:val="006673FF"/>
    <w:rsid w:val="006735E5"/>
    <w:rsid w:val="00676CC9"/>
    <w:rsid w:val="00676F79"/>
    <w:rsid w:val="006779E9"/>
    <w:rsid w:val="00677B32"/>
    <w:rsid w:val="00677E1C"/>
    <w:rsid w:val="00677E36"/>
    <w:rsid w:val="00677ED5"/>
    <w:rsid w:val="00680320"/>
    <w:rsid w:val="00681294"/>
    <w:rsid w:val="00681769"/>
    <w:rsid w:val="006817CF"/>
    <w:rsid w:val="00682C59"/>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520C"/>
    <w:rsid w:val="0069648E"/>
    <w:rsid w:val="006966C8"/>
    <w:rsid w:val="006969C9"/>
    <w:rsid w:val="006A0220"/>
    <w:rsid w:val="006A1225"/>
    <w:rsid w:val="006A1668"/>
    <w:rsid w:val="006A1E63"/>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B531A"/>
    <w:rsid w:val="006C023F"/>
    <w:rsid w:val="006C073D"/>
    <w:rsid w:val="006C0FD7"/>
    <w:rsid w:val="006C20E0"/>
    <w:rsid w:val="006C39FF"/>
    <w:rsid w:val="006C3D4F"/>
    <w:rsid w:val="006C58AE"/>
    <w:rsid w:val="006D0069"/>
    <w:rsid w:val="006D0084"/>
    <w:rsid w:val="006D0161"/>
    <w:rsid w:val="006D0825"/>
    <w:rsid w:val="006D1A5E"/>
    <w:rsid w:val="006D20B0"/>
    <w:rsid w:val="006D2196"/>
    <w:rsid w:val="006D2B04"/>
    <w:rsid w:val="006D3076"/>
    <w:rsid w:val="006D48A9"/>
    <w:rsid w:val="006D4ACC"/>
    <w:rsid w:val="006D579B"/>
    <w:rsid w:val="006D5D29"/>
    <w:rsid w:val="006D61F6"/>
    <w:rsid w:val="006D63BF"/>
    <w:rsid w:val="006D6D6E"/>
    <w:rsid w:val="006E01A3"/>
    <w:rsid w:val="006E02ED"/>
    <w:rsid w:val="006E0C2B"/>
    <w:rsid w:val="006E15A3"/>
    <w:rsid w:val="006E1763"/>
    <w:rsid w:val="006E1DF1"/>
    <w:rsid w:val="006E284F"/>
    <w:rsid w:val="006E3A22"/>
    <w:rsid w:val="006E3CA5"/>
    <w:rsid w:val="006E4025"/>
    <w:rsid w:val="006E520D"/>
    <w:rsid w:val="006E5C23"/>
    <w:rsid w:val="006E5FBF"/>
    <w:rsid w:val="006E6980"/>
    <w:rsid w:val="006E6BE0"/>
    <w:rsid w:val="006E7CEB"/>
    <w:rsid w:val="006F026C"/>
    <w:rsid w:val="006F0986"/>
    <w:rsid w:val="006F1640"/>
    <w:rsid w:val="006F3C2D"/>
    <w:rsid w:val="006F426C"/>
    <w:rsid w:val="006F44DD"/>
    <w:rsid w:val="006F4BAA"/>
    <w:rsid w:val="006F4D15"/>
    <w:rsid w:val="006F5BBE"/>
    <w:rsid w:val="006F5CDA"/>
    <w:rsid w:val="006F5D00"/>
    <w:rsid w:val="006F5FA2"/>
    <w:rsid w:val="006F6286"/>
    <w:rsid w:val="00701FEA"/>
    <w:rsid w:val="007021A0"/>
    <w:rsid w:val="0070239E"/>
    <w:rsid w:val="00702849"/>
    <w:rsid w:val="00703130"/>
    <w:rsid w:val="007042E0"/>
    <w:rsid w:val="00705848"/>
    <w:rsid w:val="00706102"/>
    <w:rsid w:val="00707467"/>
    <w:rsid w:val="007078FE"/>
    <w:rsid w:val="007100D1"/>
    <w:rsid w:val="00710520"/>
    <w:rsid w:val="0071148D"/>
    <w:rsid w:val="00711D04"/>
    <w:rsid w:val="00714291"/>
    <w:rsid w:val="00714BD3"/>
    <w:rsid w:val="00715386"/>
    <w:rsid w:val="0071545E"/>
    <w:rsid w:val="00715929"/>
    <w:rsid w:val="00715CF8"/>
    <w:rsid w:val="00716BCE"/>
    <w:rsid w:val="00720D3D"/>
    <w:rsid w:val="0072176C"/>
    <w:rsid w:val="00721AFC"/>
    <w:rsid w:val="007234AB"/>
    <w:rsid w:val="00723F04"/>
    <w:rsid w:val="00723F95"/>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8AA"/>
    <w:rsid w:val="00734A89"/>
    <w:rsid w:val="00734F55"/>
    <w:rsid w:val="00735288"/>
    <w:rsid w:val="00735B01"/>
    <w:rsid w:val="00740450"/>
    <w:rsid w:val="007417F5"/>
    <w:rsid w:val="007419B6"/>
    <w:rsid w:val="00741CBB"/>
    <w:rsid w:val="00742009"/>
    <w:rsid w:val="0074375B"/>
    <w:rsid w:val="00743855"/>
    <w:rsid w:val="0074480E"/>
    <w:rsid w:val="00745478"/>
    <w:rsid w:val="00745607"/>
    <w:rsid w:val="00746383"/>
    <w:rsid w:val="00746A4F"/>
    <w:rsid w:val="0074740E"/>
    <w:rsid w:val="007478EB"/>
    <w:rsid w:val="00747F82"/>
    <w:rsid w:val="007508D0"/>
    <w:rsid w:val="007508FA"/>
    <w:rsid w:val="00750F6C"/>
    <w:rsid w:val="00751C71"/>
    <w:rsid w:val="007525E9"/>
    <w:rsid w:val="007530E3"/>
    <w:rsid w:val="00753171"/>
    <w:rsid w:val="00753B4A"/>
    <w:rsid w:val="007541D0"/>
    <w:rsid w:val="00754F6E"/>
    <w:rsid w:val="00754FF8"/>
    <w:rsid w:val="00755886"/>
    <w:rsid w:val="007559FB"/>
    <w:rsid w:val="00756D9F"/>
    <w:rsid w:val="00757716"/>
    <w:rsid w:val="00757D7E"/>
    <w:rsid w:val="007607EA"/>
    <w:rsid w:val="00760952"/>
    <w:rsid w:val="00760F49"/>
    <w:rsid w:val="0076111D"/>
    <w:rsid w:val="00761205"/>
    <w:rsid w:val="00761834"/>
    <w:rsid w:val="00761FE4"/>
    <w:rsid w:val="00762983"/>
    <w:rsid w:val="00762CE9"/>
    <w:rsid w:val="0076360A"/>
    <w:rsid w:val="00764223"/>
    <w:rsid w:val="00764FB7"/>
    <w:rsid w:val="00766C85"/>
    <w:rsid w:val="00766ED9"/>
    <w:rsid w:val="007674CB"/>
    <w:rsid w:val="00770B5E"/>
    <w:rsid w:val="0077100F"/>
    <w:rsid w:val="00771336"/>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E31"/>
    <w:rsid w:val="00785437"/>
    <w:rsid w:val="007858D2"/>
    <w:rsid w:val="007861D2"/>
    <w:rsid w:val="00786452"/>
    <w:rsid w:val="0078664D"/>
    <w:rsid w:val="00786CE6"/>
    <w:rsid w:val="00787583"/>
    <w:rsid w:val="0078789A"/>
    <w:rsid w:val="00787D91"/>
    <w:rsid w:val="00790669"/>
    <w:rsid w:val="007907D6"/>
    <w:rsid w:val="00791283"/>
    <w:rsid w:val="007916AA"/>
    <w:rsid w:val="00792173"/>
    <w:rsid w:val="0079356C"/>
    <w:rsid w:val="007945B2"/>
    <w:rsid w:val="007952B5"/>
    <w:rsid w:val="00795A01"/>
    <w:rsid w:val="007971EE"/>
    <w:rsid w:val="00797215"/>
    <w:rsid w:val="00797800"/>
    <w:rsid w:val="00797946"/>
    <w:rsid w:val="007A03CD"/>
    <w:rsid w:val="007A11B4"/>
    <w:rsid w:val="007A16CC"/>
    <w:rsid w:val="007A1732"/>
    <w:rsid w:val="007A1889"/>
    <w:rsid w:val="007A1D3B"/>
    <w:rsid w:val="007A1EA3"/>
    <w:rsid w:val="007A2630"/>
    <w:rsid w:val="007A26F9"/>
    <w:rsid w:val="007A2C67"/>
    <w:rsid w:val="007A2F63"/>
    <w:rsid w:val="007A4790"/>
    <w:rsid w:val="007A4EDE"/>
    <w:rsid w:val="007A5799"/>
    <w:rsid w:val="007A5A36"/>
    <w:rsid w:val="007A5D78"/>
    <w:rsid w:val="007A5F5A"/>
    <w:rsid w:val="007A654F"/>
    <w:rsid w:val="007A66BE"/>
    <w:rsid w:val="007A69A2"/>
    <w:rsid w:val="007A729B"/>
    <w:rsid w:val="007A7536"/>
    <w:rsid w:val="007A7B9A"/>
    <w:rsid w:val="007B0939"/>
    <w:rsid w:val="007B1522"/>
    <w:rsid w:val="007B20CD"/>
    <w:rsid w:val="007B2160"/>
    <w:rsid w:val="007B259D"/>
    <w:rsid w:val="007B2A16"/>
    <w:rsid w:val="007B3DA6"/>
    <w:rsid w:val="007B3F2C"/>
    <w:rsid w:val="007B4A93"/>
    <w:rsid w:val="007B55C8"/>
    <w:rsid w:val="007B5961"/>
    <w:rsid w:val="007B6E2D"/>
    <w:rsid w:val="007B7296"/>
    <w:rsid w:val="007B7D53"/>
    <w:rsid w:val="007B7DA9"/>
    <w:rsid w:val="007B7F95"/>
    <w:rsid w:val="007C0035"/>
    <w:rsid w:val="007C009F"/>
    <w:rsid w:val="007C0141"/>
    <w:rsid w:val="007C113F"/>
    <w:rsid w:val="007C19E8"/>
    <w:rsid w:val="007C1CD9"/>
    <w:rsid w:val="007C2C86"/>
    <w:rsid w:val="007C2DF0"/>
    <w:rsid w:val="007C2F45"/>
    <w:rsid w:val="007C332F"/>
    <w:rsid w:val="007C3621"/>
    <w:rsid w:val="007C4891"/>
    <w:rsid w:val="007C4A10"/>
    <w:rsid w:val="007C4B7B"/>
    <w:rsid w:val="007C5504"/>
    <w:rsid w:val="007C5D55"/>
    <w:rsid w:val="007C7341"/>
    <w:rsid w:val="007C771C"/>
    <w:rsid w:val="007D046B"/>
    <w:rsid w:val="007D1495"/>
    <w:rsid w:val="007D1C57"/>
    <w:rsid w:val="007D273C"/>
    <w:rsid w:val="007D36B9"/>
    <w:rsid w:val="007D40D0"/>
    <w:rsid w:val="007D4135"/>
    <w:rsid w:val="007D47E5"/>
    <w:rsid w:val="007D4DDF"/>
    <w:rsid w:val="007D574E"/>
    <w:rsid w:val="007D5F53"/>
    <w:rsid w:val="007D6CA2"/>
    <w:rsid w:val="007D733B"/>
    <w:rsid w:val="007D76A5"/>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E7DEC"/>
    <w:rsid w:val="007F0BDA"/>
    <w:rsid w:val="007F133C"/>
    <w:rsid w:val="007F1F68"/>
    <w:rsid w:val="007F329B"/>
    <w:rsid w:val="007F3BBF"/>
    <w:rsid w:val="007F3CC1"/>
    <w:rsid w:val="007F3E2B"/>
    <w:rsid w:val="007F4EED"/>
    <w:rsid w:val="007F56C3"/>
    <w:rsid w:val="007F6EF7"/>
    <w:rsid w:val="00800A17"/>
    <w:rsid w:val="00801F9B"/>
    <w:rsid w:val="00802611"/>
    <w:rsid w:val="00802B55"/>
    <w:rsid w:val="00803393"/>
    <w:rsid w:val="0080412A"/>
    <w:rsid w:val="00804689"/>
    <w:rsid w:val="008049AC"/>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3D18"/>
    <w:rsid w:val="0082540A"/>
    <w:rsid w:val="00826413"/>
    <w:rsid w:val="0082672E"/>
    <w:rsid w:val="008268DE"/>
    <w:rsid w:val="00826C65"/>
    <w:rsid w:val="00826EDC"/>
    <w:rsid w:val="0082700C"/>
    <w:rsid w:val="00827753"/>
    <w:rsid w:val="00827A2B"/>
    <w:rsid w:val="008311DD"/>
    <w:rsid w:val="0083175A"/>
    <w:rsid w:val="00831D1D"/>
    <w:rsid w:val="00831D3E"/>
    <w:rsid w:val="00832A15"/>
    <w:rsid w:val="00833C6A"/>
    <w:rsid w:val="008342E7"/>
    <w:rsid w:val="0083466E"/>
    <w:rsid w:val="008354C8"/>
    <w:rsid w:val="00835585"/>
    <w:rsid w:val="008358BF"/>
    <w:rsid w:val="008368EA"/>
    <w:rsid w:val="00836D9F"/>
    <w:rsid w:val="00836E81"/>
    <w:rsid w:val="008379E5"/>
    <w:rsid w:val="00837AC0"/>
    <w:rsid w:val="00840414"/>
    <w:rsid w:val="00840C8B"/>
    <w:rsid w:val="00841011"/>
    <w:rsid w:val="0084187D"/>
    <w:rsid w:val="00841ECF"/>
    <w:rsid w:val="0084280F"/>
    <w:rsid w:val="00842B5C"/>
    <w:rsid w:val="0084368A"/>
    <w:rsid w:val="00844B7A"/>
    <w:rsid w:val="00844E3F"/>
    <w:rsid w:val="0084537F"/>
    <w:rsid w:val="00845FDB"/>
    <w:rsid w:val="00846453"/>
    <w:rsid w:val="00846A85"/>
    <w:rsid w:val="00846C09"/>
    <w:rsid w:val="008477AC"/>
    <w:rsid w:val="008477B8"/>
    <w:rsid w:val="00847DD2"/>
    <w:rsid w:val="00850240"/>
    <w:rsid w:val="00850559"/>
    <w:rsid w:val="008513DB"/>
    <w:rsid w:val="00852521"/>
    <w:rsid w:val="0085296A"/>
    <w:rsid w:val="0085315E"/>
    <w:rsid w:val="0085317D"/>
    <w:rsid w:val="008539D2"/>
    <w:rsid w:val="00853C51"/>
    <w:rsid w:val="008543C4"/>
    <w:rsid w:val="0085590A"/>
    <w:rsid w:val="00855D33"/>
    <w:rsid w:val="00856647"/>
    <w:rsid w:val="0085666E"/>
    <w:rsid w:val="00857340"/>
    <w:rsid w:val="0085762D"/>
    <w:rsid w:val="00857D03"/>
    <w:rsid w:val="008602AD"/>
    <w:rsid w:val="008605E3"/>
    <w:rsid w:val="00860B21"/>
    <w:rsid w:val="008618A7"/>
    <w:rsid w:val="00861B13"/>
    <w:rsid w:val="00862ADE"/>
    <w:rsid w:val="00863442"/>
    <w:rsid w:val="00863A54"/>
    <w:rsid w:val="00863B9B"/>
    <w:rsid w:val="0086523F"/>
    <w:rsid w:val="00865E85"/>
    <w:rsid w:val="00866259"/>
    <w:rsid w:val="00867278"/>
    <w:rsid w:val="00867465"/>
    <w:rsid w:val="00867580"/>
    <w:rsid w:val="008706D4"/>
    <w:rsid w:val="00871553"/>
    <w:rsid w:val="00871625"/>
    <w:rsid w:val="0087236E"/>
    <w:rsid w:val="008745B9"/>
    <w:rsid w:val="00874E43"/>
    <w:rsid w:val="008751B8"/>
    <w:rsid w:val="00875427"/>
    <w:rsid w:val="00875A2E"/>
    <w:rsid w:val="00875CC8"/>
    <w:rsid w:val="00876022"/>
    <w:rsid w:val="008766F6"/>
    <w:rsid w:val="008769DB"/>
    <w:rsid w:val="00877DBB"/>
    <w:rsid w:val="00877E44"/>
    <w:rsid w:val="008805FE"/>
    <w:rsid w:val="00881270"/>
    <w:rsid w:val="008815C2"/>
    <w:rsid w:val="0088234A"/>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220"/>
    <w:rsid w:val="008A131A"/>
    <w:rsid w:val="008A1434"/>
    <w:rsid w:val="008A1458"/>
    <w:rsid w:val="008A1ABC"/>
    <w:rsid w:val="008A1F68"/>
    <w:rsid w:val="008A2868"/>
    <w:rsid w:val="008A44E0"/>
    <w:rsid w:val="008A4757"/>
    <w:rsid w:val="008A4ECA"/>
    <w:rsid w:val="008A50CF"/>
    <w:rsid w:val="008A50E4"/>
    <w:rsid w:val="008A6E64"/>
    <w:rsid w:val="008A78EE"/>
    <w:rsid w:val="008A7B32"/>
    <w:rsid w:val="008A7B35"/>
    <w:rsid w:val="008B05CF"/>
    <w:rsid w:val="008B0801"/>
    <w:rsid w:val="008B09A7"/>
    <w:rsid w:val="008B2F5A"/>
    <w:rsid w:val="008B3662"/>
    <w:rsid w:val="008B574F"/>
    <w:rsid w:val="008B5D6E"/>
    <w:rsid w:val="008B6075"/>
    <w:rsid w:val="008B61FC"/>
    <w:rsid w:val="008B627E"/>
    <w:rsid w:val="008B7F8B"/>
    <w:rsid w:val="008C0049"/>
    <w:rsid w:val="008C06B4"/>
    <w:rsid w:val="008C0CE3"/>
    <w:rsid w:val="008C1F98"/>
    <w:rsid w:val="008C2A17"/>
    <w:rsid w:val="008C39A5"/>
    <w:rsid w:val="008C4498"/>
    <w:rsid w:val="008C475B"/>
    <w:rsid w:val="008C649A"/>
    <w:rsid w:val="008C7C71"/>
    <w:rsid w:val="008C7D38"/>
    <w:rsid w:val="008D03D6"/>
    <w:rsid w:val="008D0DAA"/>
    <w:rsid w:val="008D1365"/>
    <w:rsid w:val="008D32F5"/>
    <w:rsid w:val="008D3DA7"/>
    <w:rsid w:val="008D51E0"/>
    <w:rsid w:val="008D5A1B"/>
    <w:rsid w:val="008D6504"/>
    <w:rsid w:val="008D7752"/>
    <w:rsid w:val="008E02E9"/>
    <w:rsid w:val="008E1B2A"/>
    <w:rsid w:val="008E1DF1"/>
    <w:rsid w:val="008E1F39"/>
    <w:rsid w:val="008E1FAB"/>
    <w:rsid w:val="008E277F"/>
    <w:rsid w:val="008E2B0B"/>
    <w:rsid w:val="008E4AAE"/>
    <w:rsid w:val="008E59F4"/>
    <w:rsid w:val="008E5C32"/>
    <w:rsid w:val="008E6D3E"/>
    <w:rsid w:val="008E6F7E"/>
    <w:rsid w:val="008E7186"/>
    <w:rsid w:val="008E7532"/>
    <w:rsid w:val="008E763A"/>
    <w:rsid w:val="008E767A"/>
    <w:rsid w:val="008F053B"/>
    <w:rsid w:val="008F0597"/>
    <w:rsid w:val="008F0C40"/>
    <w:rsid w:val="008F0DD0"/>
    <w:rsid w:val="008F15FC"/>
    <w:rsid w:val="008F2CAD"/>
    <w:rsid w:val="008F2CC8"/>
    <w:rsid w:val="008F4377"/>
    <w:rsid w:val="008F4C99"/>
    <w:rsid w:val="008F7241"/>
    <w:rsid w:val="008F7462"/>
    <w:rsid w:val="008F7680"/>
    <w:rsid w:val="008F7E33"/>
    <w:rsid w:val="0090073B"/>
    <w:rsid w:val="00900DB6"/>
    <w:rsid w:val="00901647"/>
    <w:rsid w:val="009019B1"/>
    <w:rsid w:val="009024F6"/>
    <w:rsid w:val="009025AD"/>
    <w:rsid w:val="009035B6"/>
    <w:rsid w:val="00904FF2"/>
    <w:rsid w:val="0090522C"/>
    <w:rsid w:val="00905465"/>
    <w:rsid w:val="00906FBD"/>
    <w:rsid w:val="00910410"/>
    <w:rsid w:val="00910A8F"/>
    <w:rsid w:val="00910B14"/>
    <w:rsid w:val="00911063"/>
    <w:rsid w:val="00911BE1"/>
    <w:rsid w:val="0091205C"/>
    <w:rsid w:val="00912424"/>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27E75"/>
    <w:rsid w:val="00930295"/>
    <w:rsid w:val="009317D2"/>
    <w:rsid w:val="00931D56"/>
    <w:rsid w:val="00932A84"/>
    <w:rsid w:val="00933493"/>
    <w:rsid w:val="009339F6"/>
    <w:rsid w:val="00933F50"/>
    <w:rsid w:val="0093424E"/>
    <w:rsid w:val="0093427A"/>
    <w:rsid w:val="0093427D"/>
    <w:rsid w:val="00934693"/>
    <w:rsid w:val="0093491C"/>
    <w:rsid w:val="0093501B"/>
    <w:rsid w:val="00936363"/>
    <w:rsid w:val="00936C27"/>
    <w:rsid w:val="0093763E"/>
    <w:rsid w:val="00940095"/>
    <w:rsid w:val="0094070E"/>
    <w:rsid w:val="00941BFB"/>
    <w:rsid w:val="00941F66"/>
    <w:rsid w:val="00943347"/>
    <w:rsid w:val="00943A0F"/>
    <w:rsid w:val="00944A77"/>
    <w:rsid w:val="0094556D"/>
    <w:rsid w:val="00945A5F"/>
    <w:rsid w:val="00945DF4"/>
    <w:rsid w:val="00945EDD"/>
    <w:rsid w:val="00946071"/>
    <w:rsid w:val="00946295"/>
    <w:rsid w:val="00946C2F"/>
    <w:rsid w:val="00946C33"/>
    <w:rsid w:val="00946EB7"/>
    <w:rsid w:val="00946FFC"/>
    <w:rsid w:val="0094771B"/>
    <w:rsid w:val="00947B3A"/>
    <w:rsid w:val="009514B8"/>
    <w:rsid w:val="0095155B"/>
    <w:rsid w:val="009530DF"/>
    <w:rsid w:val="00953C8C"/>
    <w:rsid w:val="00953C9C"/>
    <w:rsid w:val="00953D2B"/>
    <w:rsid w:val="00953D6C"/>
    <w:rsid w:val="00953F8E"/>
    <w:rsid w:val="00955BFC"/>
    <w:rsid w:val="0095662E"/>
    <w:rsid w:val="00956A87"/>
    <w:rsid w:val="00957868"/>
    <w:rsid w:val="0096084E"/>
    <w:rsid w:val="00963250"/>
    <w:rsid w:val="0096391C"/>
    <w:rsid w:val="0096452C"/>
    <w:rsid w:val="009645C6"/>
    <w:rsid w:val="00966A89"/>
    <w:rsid w:val="00966AC3"/>
    <w:rsid w:val="00966D47"/>
    <w:rsid w:val="00970096"/>
    <w:rsid w:val="009709BA"/>
    <w:rsid w:val="00970AEA"/>
    <w:rsid w:val="00971B4A"/>
    <w:rsid w:val="00971BA3"/>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650"/>
    <w:rsid w:val="00984A27"/>
    <w:rsid w:val="00984FD6"/>
    <w:rsid w:val="00985964"/>
    <w:rsid w:val="00986459"/>
    <w:rsid w:val="0098649A"/>
    <w:rsid w:val="0098673C"/>
    <w:rsid w:val="00986F72"/>
    <w:rsid w:val="00987235"/>
    <w:rsid w:val="00987792"/>
    <w:rsid w:val="0099099E"/>
    <w:rsid w:val="00992104"/>
    <w:rsid w:val="009937E1"/>
    <w:rsid w:val="0099472E"/>
    <w:rsid w:val="00994CBC"/>
    <w:rsid w:val="00994CE6"/>
    <w:rsid w:val="0099711C"/>
    <w:rsid w:val="009975C0"/>
    <w:rsid w:val="009976AF"/>
    <w:rsid w:val="009976C9"/>
    <w:rsid w:val="009A0953"/>
    <w:rsid w:val="009A2258"/>
    <w:rsid w:val="009A2547"/>
    <w:rsid w:val="009A255C"/>
    <w:rsid w:val="009A26B1"/>
    <w:rsid w:val="009A2745"/>
    <w:rsid w:val="009A360B"/>
    <w:rsid w:val="009A3E70"/>
    <w:rsid w:val="009A49BA"/>
    <w:rsid w:val="009A4A01"/>
    <w:rsid w:val="009A4C47"/>
    <w:rsid w:val="009A552D"/>
    <w:rsid w:val="009A563E"/>
    <w:rsid w:val="009A582A"/>
    <w:rsid w:val="009A646D"/>
    <w:rsid w:val="009A6554"/>
    <w:rsid w:val="009A65BD"/>
    <w:rsid w:val="009A6840"/>
    <w:rsid w:val="009A7104"/>
    <w:rsid w:val="009A75E8"/>
    <w:rsid w:val="009B007F"/>
    <w:rsid w:val="009B0397"/>
    <w:rsid w:val="009B1E50"/>
    <w:rsid w:val="009B227D"/>
    <w:rsid w:val="009B26D1"/>
    <w:rsid w:val="009B2D55"/>
    <w:rsid w:val="009B2DF4"/>
    <w:rsid w:val="009B35C1"/>
    <w:rsid w:val="009B36EB"/>
    <w:rsid w:val="009B43FF"/>
    <w:rsid w:val="009B498F"/>
    <w:rsid w:val="009B4F1C"/>
    <w:rsid w:val="009B5010"/>
    <w:rsid w:val="009B5125"/>
    <w:rsid w:val="009B562E"/>
    <w:rsid w:val="009B5E43"/>
    <w:rsid w:val="009B6517"/>
    <w:rsid w:val="009B6E04"/>
    <w:rsid w:val="009B6E32"/>
    <w:rsid w:val="009B73A8"/>
    <w:rsid w:val="009B76A1"/>
    <w:rsid w:val="009B7F01"/>
    <w:rsid w:val="009C068D"/>
    <w:rsid w:val="009C0D34"/>
    <w:rsid w:val="009C1B15"/>
    <w:rsid w:val="009C28FF"/>
    <w:rsid w:val="009C2B01"/>
    <w:rsid w:val="009C2ED6"/>
    <w:rsid w:val="009C3682"/>
    <w:rsid w:val="009C4360"/>
    <w:rsid w:val="009C4DEA"/>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246"/>
    <w:rsid w:val="009D5304"/>
    <w:rsid w:val="009D5C4E"/>
    <w:rsid w:val="009D6DB2"/>
    <w:rsid w:val="009D7CAF"/>
    <w:rsid w:val="009D7CE4"/>
    <w:rsid w:val="009E0545"/>
    <w:rsid w:val="009E107A"/>
    <w:rsid w:val="009E137A"/>
    <w:rsid w:val="009E1584"/>
    <w:rsid w:val="009E2012"/>
    <w:rsid w:val="009E268F"/>
    <w:rsid w:val="009E3196"/>
    <w:rsid w:val="009E3D2E"/>
    <w:rsid w:val="009E4BFD"/>
    <w:rsid w:val="009E52D5"/>
    <w:rsid w:val="009E58D5"/>
    <w:rsid w:val="009E674A"/>
    <w:rsid w:val="009E7066"/>
    <w:rsid w:val="009F039E"/>
    <w:rsid w:val="009F043F"/>
    <w:rsid w:val="009F0699"/>
    <w:rsid w:val="009F159A"/>
    <w:rsid w:val="009F1620"/>
    <w:rsid w:val="009F1B1F"/>
    <w:rsid w:val="009F1E3C"/>
    <w:rsid w:val="009F213F"/>
    <w:rsid w:val="009F28DA"/>
    <w:rsid w:val="009F2AE2"/>
    <w:rsid w:val="009F2D90"/>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2B29"/>
    <w:rsid w:val="00A04E69"/>
    <w:rsid w:val="00A05717"/>
    <w:rsid w:val="00A05D59"/>
    <w:rsid w:val="00A05F0E"/>
    <w:rsid w:val="00A06A6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279CB"/>
    <w:rsid w:val="00A30A39"/>
    <w:rsid w:val="00A30F62"/>
    <w:rsid w:val="00A312BA"/>
    <w:rsid w:val="00A3155D"/>
    <w:rsid w:val="00A3183B"/>
    <w:rsid w:val="00A32352"/>
    <w:rsid w:val="00A3238A"/>
    <w:rsid w:val="00A3283A"/>
    <w:rsid w:val="00A33E98"/>
    <w:rsid w:val="00A341DD"/>
    <w:rsid w:val="00A34AAF"/>
    <w:rsid w:val="00A34E80"/>
    <w:rsid w:val="00A350C9"/>
    <w:rsid w:val="00A35B7A"/>
    <w:rsid w:val="00A36EF8"/>
    <w:rsid w:val="00A3727B"/>
    <w:rsid w:val="00A4198A"/>
    <w:rsid w:val="00A42118"/>
    <w:rsid w:val="00A42796"/>
    <w:rsid w:val="00A42D87"/>
    <w:rsid w:val="00A4336F"/>
    <w:rsid w:val="00A43656"/>
    <w:rsid w:val="00A45D32"/>
    <w:rsid w:val="00A46F33"/>
    <w:rsid w:val="00A473A8"/>
    <w:rsid w:val="00A50E80"/>
    <w:rsid w:val="00A50FDA"/>
    <w:rsid w:val="00A526CE"/>
    <w:rsid w:val="00A528F3"/>
    <w:rsid w:val="00A52EA3"/>
    <w:rsid w:val="00A52F3C"/>
    <w:rsid w:val="00A530CF"/>
    <w:rsid w:val="00A53277"/>
    <w:rsid w:val="00A5392B"/>
    <w:rsid w:val="00A541E6"/>
    <w:rsid w:val="00A54D38"/>
    <w:rsid w:val="00A557A2"/>
    <w:rsid w:val="00A5581B"/>
    <w:rsid w:val="00A56907"/>
    <w:rsid w:val="00A5693C"/>
    <w:rsid w:val="00A6031A"/>
    <w:rsid w:val="00A60A73"/>
    <w:rsid w:val="00A611BD"/>
    <w:rsid w:val="00A615BE"/>
    <w:rsid w:val="00A617E7"/>
    <w:rsid w:val="00A61A30"/>
    <w:rsid w:val="00A62163"/>
    <w:rsid w:val="00A63265"/>
    <w:rsid w:val="00A6376F"/>
    <w:rsid w:val="00A64770"/>
    <w:rsid w:val="00A656F9"/>
    <w:rsid w:val="00A65FC5"/>
    <w:rsid w:val="00A66B99"/>
    <w:rsid w:val="00A670DE"/>
    <w:rsid w:val="00A6710E"/>
    <w:rsid w:val="00A70118"/>
    <w:rsid w:val="00A702D4"/>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11B"/>
    <w:rsid w:val="00A85A3C"/>
    <w:rsid w:val="00A861CC"/>
    <w:rsid w:val="00A86328"/>
    <w:rsid w:val="00A872BA"/>
    <w:rsid w:val="00A90DFF"/>
    <w:rsid w:val="00A90FFE"/>
    <w:rsid w:val="00A918CA"/>
    <w:rsid w:val="00A928CC"/>
    <w:rsid w:val="00A93128"/>
    <w:rsid w:val="00A9327F"/>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3E2"/>
    <w:rsid w:val="00AA4682"/>
    <w:rsid w:val="00AA4CF9"/>
    <w:rsid w:val="00AA5017"/>
    <w:rsid w:val="00AA57F3"/>
    <w:rsid w:val="00AA580B"/>
    <w:rsid w:val="00AA59B5"/>
    <w:rsid w:val="00AA5E94"/>
    <w:rsid w:val="00AA626B"/>
    <w:rsid w:val="00AA6F19"/>
    <w:rsid w:val="00AA79E7"/>
    <w:rsid w:val="00AB04CF"/>
    <w:rsid w:val="00AB06EA"/>
    <w:rsid w:val="00AB15A1"/>
    <w:rsid w:val="00AB32D7"/>
    <w:rsid w:val="00AB3A63"/>
    <w:rsid w:val="00AB3D67"/>
    <w:rsid w:val="00AB3DA6"/>
    <w:rsid w:val="00AB4586"/>
    <w:rsid w:val="00AB50ED"/>
    <w:rsid w:val="00AB633B"/>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737"/>
    <w:rsid w:val="00AD1F73"/>
    <w:rsid w:val="00AD24C2"/>
    <w:rsid w:val="00AD3E7D"/>
    <w:rsid w:val="00AD41AD"/>
    <w:rsid w:val="00AD4639"/>
    <w:rsid w:val="00AD5150"/>
    <w:rsid w:val="00AD7CE7"/>
    <w:rsid w:val="00AE1C37"/>
    <w:rsid w:val="00AE1F5A"/>
    <w:rsid w:val="00AE27AD"/>
    <w:rsid w:val="00AE2A3F"/>
    <w:rsid w:val="00AE3445"/>
    <w:rsid w:val="00AE4060"/>
    <w:rsid w:val="00AE429D"/>
    <w:rsid w:val="00AE42C7"/>
    <w:rsid w:val="00AE465C"/>
    <w:rsid w:val="00AE49DF"/>
    <w:rsid w:val="00AE4D14"/>
    <w:rsid w:val="00AE55FD"/>
    <w:rsid w:val="00AE6356"/>
    <w:rsid w:val="00AE6BDB"/>
    <w:rsid w:val="00AE72B9"/>
    <w:rsid w:val="00AE78EB"/>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5953"/>
    <w:rsid w:val="00AF6674"/>
    <w:rsid w:val="00AF752D"/>
    <w:rsid w:val="00AF77CC"/>
    <w:rsid w:val="00AF7F39"/>
    <w:rsid w:val="00AF7F59"/>
    <w:rsid w:val="00B0073A"/>
    <w:rsid w:val="00B01BDE"/>
    <w:rsid w:val="00B0284F"/>
    <w:rsid w:val="00B02FA5"/>
    <w:rsid w:val="00B03454"/>
    <w:rsid w:val="00B047AB"/>
    <w:rsid w:val="00B04F1F"/>
    <w:rsid w:val="00B050BB"/>
    <w:rsid w:val="00B055C9"/>
    <w:rsid w:val="00B06142"/>
    <w:rsid w:val="00B07711"/>
    <w:rsid w:val="00B0783A"/>
    <w:rsid w:val="00B07CFF"/>
    <w:rsid w:val="00B10559"/>
    <w:rsid w:val="00B1090E"/>
    <w:rsid w:val="00B10DC6"/>
    <w:rsid w:val="00B112A8"/>
    <w:rsid w:val="00B11E38"/>
    <w:rsid w:val="00B11E50"/>
    <w:rsid w:val="00B12790"/>
    <w:rsid w:val="00B13DD0"/>
    <w:rsid w:val="00B13FBE"/>
    <w:rsid w:val="00B143CC"/>
    <w:rsid w:val="00B1440B"/>
    <w:rsid w:val="00B156E4"/>
    <w:rsid w:val="00B1588A"/>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3E25"/>
    <w:rsid w:val="00B34885"/>
    <w:rsid w:val="00B36620"/>
    <w:rsid w:val="00B36628"/>
    <w:rsid w:val="00B37E7B"/>
    <w:rsid w:val="00B40050"/>
    <w:rsid w:val="00B402C0"/>
    <w:rsid w:val="00B40AE1"/>
    <w:rsid w:val="00B4197F"/>
    <w:rsid w:val="00B419CE"/>
    <w:rsid w:val="00B42DD7"/>
    <w:rsid w:val="00B430D7"/>
    <w:rsid w:val="00B43697"/>
    <w:rsid w:val="00B436CE"/>
    <w:rsid w:val="00B43C12"/>
    <w:rsid w:val="00B43E20"/>
    <w:rsid w:val="00B44000"/>
    <w:rsid w:val="00B452D1"/>
    <w:rsid w:val="00B45F12"/>
    <w:rsid w:val="00B4666E"/>
    <w:rsid w:val="00B46BDA"/>
    <w:rsid w:val="00B4731E"/>
    <w:rsid w:val="00B47A74"/>
    <w:rsid w:val="00B502B8"/>
    <w:rsid w:val="00B506A6"/>
    <w:rsid w:val="00B50D43"/>
    <w:rsid w:val="00B51E45"/>
    <w:rsid w:val="00B52D73"/>
    <w:rsid w:val="00B53F94"/>
    <w:rsid w:val="00B54726"/>
    <w:rsid w:val="00B559E7"/>
    <w:rsid w:val="00B55CFE"/>
    <w:rsid w:val="00B5613C"/>
    <w:rsid w:val="00B5641B"/>
    <w:rsid w:val="00B5641C"/>
    <w:rsid w:val="00B567E6"/>
    <w:rsid w:val="00B60390"/>
    <w:rsid w:val="00B61C4A"/>
    <w:rsid w:val="00B61E40"/>
    <w:rsid w:val="00B62282"/>
    <w:rsid w:val="00B6308D"/>
    <w:rsid w:val="00B6317D"/>
    <w:rsid w:val="00B63C33"/>
    <w:rsid w:val="00B63E76"/>
    <w:rsid w:val="00B65156"/>
    <w:rsid w:val="00B65E9A"/>
    <w:rsid w:val="00B669E3"/>
    <w:rsid w:val="00B66C6E"/>
    <w:rsid w:val="00B677B7"/>
    <w:rsid w:val="00B67873"/>
    <w:rsid w:val="00B6794E"/>
    <w:rsid w:val="00B679A6"/>
    <w:rsid w:val="00B700F7"/>
    <w:rsid w:val="00B70729"/>
    <w:rsid w:val="00B70D42"/>
    <w:rsid w:val="00B70E3D"/>
    <w:rsid w:val="00B7123A"/>
    <w:rsid w:val="00B714B8"/>
    <w:rsid w:val="00B7372D"/>
    <w:rsid w:val="00B75536"/>
    <w:rsid w:val="00B76FB9"/>
    <w:rsid w:val="00B77D8F"/>
    <w:rsid w:val="00B804FC"/>
    <w:rsid w:val="00B80C83"/>
    <w:rsid w:val="00B81380"/>
    <w:rsid w:val="00B818B0"/>
    <w:rsid w:val="00B82357"/>
    <w:rsid w:val="00B82E0A"/>
    <w:rsid w:val="00B82FE5"/>
    <w:rsid w:val="00B847C1"/>
    <w:rsid w:val="00B85225"/>
    <w:rsid w:val="00B85358"/>
    <w:rsid w:val="00B857C9"/>
    <w:rsid w:val="00B85D27"/>
    <w:rsid w:val="00B8697A"/>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97948"/>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2E2"/>
    <w:rsid w:val="00BC6DA6"/>
    <w:rsid w:val="00BC7AB6"/>
    <w:rsid w:val="00BD0568"/>
    <w:rsid w:val="00BD06DE"/>
    <w:rsid w:val="00BD0AAE"/>
    <w:rsid w:val="00BD239B"/>
    <w:rsid w:val="00BD2FAA"/>
    <w:rsid w:val="00BD3153"/>
    <w:rsid w:val="00BD3DAD"/>
    <w:rsid w:val="00BD415F"/>
    <w:rsid w:val="00BD5581"/>
    <w:rsid w:val="00BD586E"/>
    <w:rsid w:val="00BD627C"/>
    <w:rsid w:val="00BD62F3"/>
    <w:rsid w:val="00BD6D12"/>
    <w:rsid w:val="00BD7884"/>
    <w:rsid w:val="00BE0170"/>
    <w:rsid w:val="00BE057F"/>
    <w:rsid w:val="00BE0ACF"/>
    <w:rsid w:val="00BE0DC6"/>
    <w:rsid w:val="00BE1BF7"/>
    <w:rsid w:val="00BE3AB6"/>
    <w:rsid w:val="00BE3D94"/>
    <w:rsid w:val="00BE3EF5"/>
    <w:rsid w:val="00BE4BB9"/>
    <w:rsid w:val="00BE5001"/>
    <w:rsid w:val="00BE5A69"/>
    <w:rsid w:val="00BE61B6"/>
    <w:rsid w:val="00BE657C"/>
    <w:rsid w:val="00BE6CE8"/>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D7C"/>
    <w:rsid w:val="00C02FAD"/>
    <w:rsid w:val="00C037E6"/>
    <w:rsid w:val="00C04345"/>
    <w:rsid w:val="00C04A44"/>
    <w:rsid w:val="00C05270"/>
    <w:rsid w:val="00C052F4"/>
    <w:rsid w:val="00C0623A"/>
    <w:rsid w:val="00C0694F"/>
    <w:rsid w:val="00C071E4"/>
    <w:rsid w:val="00C103A4"/>
    <w:rsid w:val="00C108EA"/>
    <w:rsid w:val="00C10AC0"/>
    <w:rsid w:val="00C10C8E"/>
    <w:rsid w:val="00C12EB9"/>
    <w:rsid w:val="00C13635"/>
    <w:rsid w:val="00C13E40"/>
    <w:rsid w:val="00C1497B"/>
    <w:rsid w:val="00C14F95"/>
    <w:rsid w:val="00C1509D"/>
    <w:rsid w:val="00C15AB7"/>
    <w:rsid w:val="00C15EE7"/>
    <w:rsid w:val="00C167B1"/>
    <w:rsid w:val="00C1699F"/>
    <w:rsid w:val="00C172B2"/>
    <w:rsid w:val="00C17E02"/>
    <w:rsid w:val="00C17E89"/>
    <w:rsid w:val="00C2077B"/>
    <w:rsid w:val="00C2090D"/>
    <w:rsid w:val="00C21E4E"/>
    <w:rsid w:val="00C24BAF"/>
    <w:rsid w:val="00C25163"/>
    <w:rsid w:val="00C254A8"/>
    <w:rsid w:val="00C25E41"/>
    <w:rsid w:val="00C26A4E"/>
    <w:rsid w:val="00C26FB6"/>
    <w:rsid w:val="00C27694"/>
    <w:rsid w:val="00C30B3C"/>
    <w:rsid w:val="00C30D44"/>
    <w:rsid w:val="00C30E16"/>
    <w:rsid w:val="00C321D1"/>
    <w:rsid w:val="00C34751"/>
    <w:rsid w:val="00C35E9B"/>
    <w:rsid w:val="00C36BE1"/>
    <w:rsid w:val="00C3701D"/>
    <w:rsid w:val="00C375C3"/>
    <w:rsid w:val="00C37D06"/>
    <w:rsid w:val="00C411FA"/>
    <w:rsid w:val="00C41DF9"/>
    <w:rsid w:val="00C42019"/>
    <w:rsid w:val="00C4229C"/>
    <w:rsid w:val="00C4258A"/>
    <w:rsid w:val="00C42C9D"/>
    <w:rsid w:val="00C43693"/>
    <w:rsid w:val="00C43EF6"/>
    <w:rsid w:val="00C444C8"/>
    <w:rsid w:val="00C44B71"/>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59D0"/>
    <w:rsid w:val="00C56D2D"/>
    <w:rsid w:val="00C56E30"/>
    <w:rsid w:val="00C60C7E"/>
    <w:rsid w:val="00C60D94"/>
    <w:rsid w:val="00C61411"/>
    <w:rsid w:val="00C61739"/>
    <w:rsid w:val="00C61FAE"/>
    <w:rsid w:val="00C62118"/>
    <w:rsid w:val="00C62A8E"/>
    <w:rsid w:val="00C62AB3"/>
    <w:rsid w:val="00C64AC9"/>
    <w:rsid w:val="00C64C79"/>
    <w:rsid w:val="00C650CD"/>
    <w:rsid w:val="00C6597E"/>
    <w:rsid w:val="00C65BF6"/>
    <w:rsid w:val="00C66F0B"/>
    <w:rsid w:val="00C6743F"/>
    <w:rsid w:val="00C67980"/>
    <w:rsid w:val="00C70F32"/>
    <w:rsid w:val="00C71B09"/>
    <w:rsid w:val="00C71EE0"/>
    <w:rsid w:val="00C72698"/>
    <w:rsid w:val="00C74059"/>
    <w:rsid w:val="00C74AF9"/>
    <w:rsid w:val="00C74BC2"/>
    <w:rsid w:val="00C75030"/>
    <w:rsid w:val="00C758BB"/>
    <w:rsid w:val="00C7599C"/>
    <w:rsid w:val="00C75CB8"/>
    <w:rsid w:val="00C75E90"/>
    <w:rsid w:val="00C760B2"/>
    <w:rsid w:val="00C76E66"/>
    <w:rsid w:val="00C76F4D"/>
    <w:rsid w:val="00C7767E"/>
    <w:rsid w:val="00C778A2"/>
    <w:rsid w:val="00C7793A"/>
    <w:rsid w:val="00C8072D"/>
    <w:rsid w:val="00C80B81"/>
    <w:rsid w:val="00C80F91"/>
    <w:rsid w:val="00C812B0"/>
    <w:rsid w:val="00C81959"/>
    <w:rsid w:val="00C81CF7"/>
    <w:rsid w:val="00C822E7"/>
    <w:rsid w:val="00C82A20"/>
    <w:rsid w:val="00C82EFA"/>
    <w:rsid w:val="00C832D5"/>
    <w:rsid w:val="00C84403"/>
    <w:rsid w:val="00C8451D"/>
    <w:rsid w:val="00C84B34"/>
    <w:rsid w:val="00C852CC"/>
    <w:rsid w:val="00C85D45"/>
    <w:rsid w:val="00C869E3"/>
    <w:rsid w:val="00C87D20"/>
    <w:rsid w:val="00C90401"/>
    <w:rsid w:val="00C90824"/>
    <w:rsid w:val="00C91B25"/>
    <w:rsid w:val="00C93CCF"/>
    <w:rsid w:val="00C93D19"/>
    <w:rsid w:val="00C93ED7"/>
    <w:rsid w:val="00C9402A"/>
    <w:rsid w:val="00C940E1"/>
    <w:rsid w:val="00C9466A"/>
    <w:rsid w:val="00C949CC"/>
    <w:rsid w:val="00C95374"/>
    <w:rsid w:val="00C95408"/>
    <w:rsid w:val="00C95819"/>
    <w:rsid w:val="00C9615F"/>
    <w:rsid w:val="00C96262"/>
    <w:rsid w:val="00C96912"/>
    <w:rsid w:val="00CA04D8"/>
    <w:rsid w:val="00CA082B"/>
    <w:rsid w:val="00CA1AD7"/>
    <w:rsid w:val="00CA21D5"/>
    <w:rsid w:val="00CA2947"/>
    <w:rsid w:val="00CA2A5A"/>
    <w:rsid w:val="00CA347F"/>
    <w:rsid w:val="00CA41E3"/>
    <w:rsid w:val="00CA6358"/>
    <w:rsid w:val="00CA6B2D"/>
    <w:rsid w:val="00CA6BDE"/>
    <w:rsid w:val="00CA775A"/>
    <w:rsid w:val="00CA7C5D"/>
    <w:rsid w:val="00CB015B"/>
    <w:rsid w:val="00CB12FD"/>
    <w:rsid w:val="00CB13ED"/>
    <w:rsid w:val="00CB172E"/>
    <w:rsid w:val="00CB1978"/>
    <w:rsid w:val="00CB2055"/>
    <w:rsid w:val="00CB27FF"/>
    <w:rsid w:val="00CB29F1"/>
    <w:rsid w:val="00CB3AE7"/>
    <w:rsid w:val="00CB4216"/>
    <w:rsid w:val="00CB4D9D"/>
    <w:rsid w:val="00CB5F9A"/>
    <w:rsid w:val="00CB65DC"/>
    <w:rsid w:val="00CB6D5B"/>
    <w:rsid w:val="00CB6D71"/>
    <w:rsid w:val="00CB6D7A"/>
    <w:rsid w:val="00CB7796"/>
    <w:rsid w:val="00CB7933"/>
    <w:rsid w:val="00CC0336"/>
    <w:rsid w:val="00CC0892"/>
    <w:rsid w:val="00CC11C1"/>
    <w:rsid w:val="00CC1510"/>
    <w:rsid w:val="00CC247E"/>
    <w:rsid w:val="00CC249B"/>
    <w:rsid w:val="00CC2F11"/>
    <w:rsid w:val="00CC34B3"/>
    <w:rsid w:val="00CC3872"/>
    <w:rsid w:val="00CC45A2"/>
    <w:rsid w:val="00CC49A4"/>
    <w:rsid w:val="00CC5A47"/>
    <w:rsid w:val="00CC665F"/>
    <w:rsid w:val="00CC70B9"/>
    <w:rsid w:val="00CC7C98"/>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A8F"/>
    <w:rsid w:val="00CE1D15"/>
    <w:rsid w:val="00CE2288"/>
    <w:rsid w:val="00CE229D"/>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1BAD"/>
    <w:rsid w:val="00CF25F1"/>
    <w:rsid w:val="00CF2D24"/>
    <w:rsid w:val="00CF314B"/>
    <w:rsid w:val="00CF3715"/>
    <w:rsid w:val="00CF43CA"/>
    <w:rsid w:val="00CF445B"/>
    <w:rsid w:val="00CF499B"/>
    <w:rsid w:val="00CF630A"/>
    <w:rsid w:val="00CF64B0"/>
    <w:rsid w:val="00CF691B"/>
    <w:rsid w:val="00CF6E27"/>
    <w:rsid w:val="00CF737C"/>
    <w:rsid w:val="00CF778D"/>
    <w:rsid w:val="00D00876"/>
    <w:rsid w:val="00D00A19"/>
    <w:rsid w:val="00D01CF0"/>
    <w:rsid w:val="00D02242"/>
    <w:rsid w:val="00D02F22"/>
    <w:rsid w:val="00D044FE"/>
    <w:rsid w:val="00D04CE6"/>
    <w:rsid w:val="00D05576"/>
    <w:rsid w:val="00D05607"/>
    <w:rsid w:val="00D068AF"/>
    <w:rsid w:val="00D068F0"/>
    <w:rsid w:val="00D071B1"/>
    <w:rsid w:val="00D072CA"/>
    <w:rsid w:val="00D0746F"/>
    <w:rsid w:val="00D074FC"/>
    <w:rsid w:val="00D0750B"/>
    <w:rsid w:val="00D07FBD"/>
    <w:rsid w:val="00D10C55"/>
    <w:rsid w:val="00D1170A"/>
    <w:rsid w:val="00D13094"/>
    <w:rsid w:val="00D13974"/>
    <w:rsid w:val="00D13A69"/>
    <w:rsid w:val="00D14469"/>
    <w:rsid w:val="00D145BA"/>
    <w:rsid w:val="00D146CB"/>
    <w:rsid w:val="00D15158"/>
    <w:rsid w:val="00D162B7"/>
    <w:rsid w:val="00D1701E"/>
    <w:rsid w:val="00D1777E"/>
    <w:rsid w:val="00D179BA"/>
    <w:rsid w:val="00D17DA7"/>
    <w:rsid w:val="00D20F7D"/>
    <w:rsid w:val="00D215CE"/>
    <w:rsid w:val="00D22EF6"/>
    <w:rsid w:val="00D23350"/>
    <w:rsid w:val="00D234FF"/>
    <w:rsid w:val="00D243EF"/>
    <w:rsid w:val="00D25169"/>
    <w:rsid w:val="00D25DD4"/>
    <w:rsid w:val="00D27C02"/>
    <w:rsid w:val="00D27C69"/>
    <w:rsid w:val="00D30DAC"/>
    <w:rsid w:val="00D30E31"/>
    <w:rsid w:val="00D320A6"/>
    <w:rsid w:val="00D32C68"/>
    <w:rsid w:val="00D3340C"/>
    <w:rsid w:val="00D33966"/>
    <w:rsid w:val="00D34C67"/>
    <w:rsid w:val="00D34FC8"/>
    <w:rsid w:val="00D3527C"/>
    <w:rsid w:val="00D3552A"/>
    <w:rsid w:val="00D357E2"/>
    <w:rsid w:val="00D35911"/>
    <w:rsid w:val="00D35BA6"/>
    <w:rsid w:val="00D36407"/>
    <w:rsid w:val="00D3643C"/>
    <w:rsid w:val="00D36BE3"/>
    <w:rsid w:val="00D371DB"/>
    <w:rsid w:val="00D3785E"/>
    <w:rsid w:val="00D37B63"/>
    <w:rsid w:val="00D37C0C"/>
    <w:rsid w:val="00D37E59"/>
    <w:rsid w:val="00D37F40"/>
    <w:rsid w:val="00D40464"/>
    <w:rsid w:val="00D40A12"/>
    <w:rsid w:val="00D416AB"/>
    <w:rsid w:val="00D42181"/>
    <w:rsid w:val="00D42E9A"/>
    <w:rsid w:val="00D4334B"/>
    <w:rsid w:val="00D438DA"/>
    <w:rsid w:val="00D43DFB"/>
    <w:rsid w:val="00D4424D"/>
    <w:rsid w:val="00D45D31"/>
    <w:rsid w:val="00D46D82"/>
    <w:rsid w:val="00D47D0F"/>
    <w:rsid w:val="00D50A61"/>
    <w:rsid w:val="00D51291"/>
    <w:rsid w:val="00D520A0"/>
    <w:rsid w:val="00D52B9C"/>
    <w:rsid w:val="00D53352"/>
    <w:rsid w:val="00D5527D"/>
    <w:rsid w:val="00D572AD"/>
    <w:rsid w:val="00D579BF"/>
    <w:rsid w:val="00D601EE"/>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2C7"/>
    <w:rsid w:val="00D75657"/>
    <w:rsid w:val="00D7579B"/>
    <w:rsid w:val="00D759B5"/>
    <w:rsid w:val="00D761E1"/>
    <w:rsid w:val="00D769BD"/>
    <w:rsid w:val="00D76E9B"/>
    <w:rsid w:val="00D82148"/>
    <w:rsid w:val="00D824D2"/>
    <w:rsid w:val="00D8305C"/>
    <w:rsid w:val="00D83181"/>
    <w:rsid w:val="00D85D7F"/>
    <w:rsid w:val="00D86515"/>
    <w:rsid w:val="00D8740B"/>
    <w:rsid w:val="00D87493"/>
    <w:rsid w:val="00D877A6"/>
    <w:rsid w:val="00D87D3B"/>
    <w:rsid w:val="00D87E91"/>
    <w:rsid w:val="00D87EB8"/>
    <w:rsid w:val="00D90908"/>
    <w:rsid w:val="00D90C64"/>
    <w:rsid w:val="00D91952"/>
    <w:rsid w:val="00D9348E"/>
    <w:rsid w:val="00D93F15"/>
    <w:rsid w:val="00D9424B"/>
    <w:rsid w:val="00D9473D"/>
    <w:rsid w:val="00D94788"/>
    <w:rsid w:val="00D9479F"/>
    <w:rsid w:val="00D94ECE"/>
    <w:rsid w:val="00D9506E"/>
    <w:rsid w:val="00D95159"/>
    <w:rsid w:val="00D957E6"/>
    <w:rsid w:val="00D95D29"/>
    <w:rsid w:val="00D977FD"/>
    <w:rsid w:val="00DA0609"/>
    <w:rsid w:val="00DA13A5"/>
    <w:rsid w:val="00DA19A3"/>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BB3"/>
    <w:rsid w:val="00DB1C10"/>
    <w:rsid w:val="00DB31C1"/>
    <w:rsid w:val="00DB38E7"/>
    <w:rsid w:val="00DB41C9"/>
    <w:rsid w:val="00DB4DA0"/>
    <w:rsid w:val="00DB5430"/>
    <w:rsid w:val="00DB6DD7"/>
    <w:rsid w:val="00DB724C"/>
    <w:rsid w:val="00DB7B53"/>
    <w:rsid w:val="00DB7F68"/>
    <w:rsid w:val="00DC0C9D"/>
    <w:rsid w:val="00DC0D75"/>
    <w:rsid w:val="00DC0F6E"/>
    <w:rsid w:val="00DC1308"/>
    <w:rsid w:val="00DC1769"/>
    <w:rsid w:val="00DC179F"/>
    <w:rsid w:val="00DC22A3"/>
    <w:rsid w:val="00DC2E99"/>
    <w:rsid w:val="00DC3365"/>
    <w:rsid w:val="00DC4711"/>
    <w:rsid w:val="00DC6471"/>
    <w:rsid w:val="00DC6668"/>
    <w:rsid w:val="00DC75BA"/>
    <w:rsid w:val="00DD0145"/>
    <w:rsid w:val="00DD056D"/>
    <w:rsid w:val="00DD0742"/>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56F3"/>
    <w:rsid w:val="00DD69F6"/>
    <w:rsid w:val="00DD6A8D"/>
    <w:rsid w:val="00DD7842"/>
    <w:rsid w:val="00DD795A"/>
    <w:rsid w:val="00DE02C6"/>
    <w:rsid w:val="00DE0D2D"/>
    <w:rsid w:val="00DE0DF7"/>
    <w:rsid w:val="00DE15A5"/>
    <w:rsid w:val="00DE15B0"/>
    <w:rsid w:val="00DE1762"/>
    <w:rsid w:val="00DE1774"/>
    <w:rsid w:val="00DE1977"/>
    <w:rsid w:val="00DE2A67"/>
    <w:rsid w:val="00DE345E"/>
    <w:rsid w:val="00DE56C9"/>
    <w:rsid w:val="00DE5906"/>
    <w:rsid w:val="00DE5F08"/>
    <w:rsid w:val="00DE762A"/>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DF7E6C"/>
    <w:rsid w:val="00E003AD"/>
    <w:rsid w:val="00E01192"/>
    <w:rsid w:val="00E01C4E"/>
    <w:rsid w:val="00E02341"/>
    <w:rsid w:val="00E02A5C"/>
    <w:rsid w:val="00E0366E"/>
    <w:rsid w:val="00E03685"/>
    <w:rsid w:val="00E04BE6"/>
    <w:rsid w:val="00E05162"/>
    <w:rsid w:val="00E059EC"/>
    <w:rsid w:val="00E061FC"/>
    <w:rsid w:val="00E0711B"/>
    <w:rsid w:val="00E10170"/>
    <w:rsid w:val="00E101AB"/>
    <w:rsid w:val="00E1221F"/>
    <w:rsid w:val="00E12315"/>
    <w:rsid w:val="00E12BD4"/>
    <w:rsid w:val="00E12E1B"/>
    <w:rsid w:val="00E13730"/>
    <w:rsid w:val="00E14B88"/>
    <w:rsid w:val="00E14FFD"/>
    <w:rsid w:val="00E15188"/>
    <w:rsid w:val="00E15644"/>
    <w:rsid w:val="00E1566D"/>
    <w:rsid w:val="00E15CFF"/>
    <w:rsid w:val="00E15F21"/>
    <w:rsid w:val="00E167D7"/>
    <w:rsid w:val="00E17789"/>
    <w:rsid w:val="00E17BE1"/>
    <w:rsid w:val="00E22A90"/>
    <w:rsid w:val="00E22DDD"/>
    <w:rsid w:val="00E238B1"/>
    <w:rsid w:val="00E25BC4"/>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6F"/>
    <w:rsid w:val="00E36F96"/>
    <w:rsid w:val="00E36FB4"/>
    <w:rsid w:val="00E37ABE"/>
    <w:rsid w:val="00E37AE5"/>
    <w:rsid w:val="00E37F6F"/>
    <w:rsid w:val="00E3AA25"/>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699D"/>
    <w:rsid w:val="00E475CE"/>
    <w:rsid w:val="00E4762A"/>
    <w:rsid w:val="00E4779A"/>
    <w:rsid w:val="00E505EF"/>
    <w:rsid w:val="00E515CE"/>
    <w:rsid w:val="00E516F9"/>
    <w:rsid w:val="00E52C46"/>
    <w:rsid w:val="00E530C9"/>
    <w:rsid w:val="00E5348C"/>
    <w:rsid w:val="00E53615"/>
    <w:rsid w:val="00E544D5"/>
    <w:rsid w:val="00E54CFC"/>
    <w:rsid w:val="00E54D2F"/>
    <w:rsid w:val="00E577B7"/>
    <w:rsid w:val="00E57D99"/>
    <w:rsid w:val="00E60205"/>
    <w:rsid w:val="00E6172D"/>
    <w:rsid w:val="00E61984"/>
    <w:rsid w:val="00E61A97"/>
    <w:rsid w:val="00E6238D"/>
    <w:rsid w:val="00E6302A"/>
    <w:rsid w:val="00E6318F"/>
    <w:rsid w:val="00E631DA"/>
    <w:rsid w:val="00E63EFE"/>
    <w:rsid w:val="00E63F7A"/>
    <w:rsid w:val="00E63FEC"/>
    <w:rsid w:val="00E64E8B"/>
    <w:rsid w:val="00E6511A"/>
    <w:rsid w:val="00E6538D"/>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1EC"/>
    <w:rsid w:val="00E722DC"/>
    <w:rsid w:val="00E72903"/>
    <w:rsid w:val="00E73418"/>
    <w:rsid w:val="00E749E7"/>
    <w:rsid w:val="00E76481"/>
    <w:rsid w:val="00E76EB7"/>
    <w:rsid w:val="00E76ED0"/>
    <w:rsid w:val="00E775E3"/>
    <w:rsid w:val="00E804F0"/>
    <w:rsid w:val="00E807B2"/>
    <w:rsid w:val="00E80C5F"/>
    <w:rsid w:val="00E816EC"/>
    <w:rsid w:val="00E826BC"/>
    <w:rsid w:val="00E827A7"/>
    <w:rsid w:val="00E82E7D"/>
    <w:rsid w:val="00E836F7"/>
    <w:rsid w:val="00E84C1A"/>
    <w:rsid w:val="00E84ECB"/>
    <w:rsid w:val="00E84F72"/>
    <w:rsid w:val="00E85313"/>
    <w:rsid w:val="00E86F0D"/>
    <w:rsid w:val="00E871B0"/>
    <w:rsid w:val="00E90E80"/>
    <w:rsid w:val="00E9125F"/>
    <w:rsid w:val="00E92E8F"/>
    <w:rsid w:val="00E92F4C"/>
    <w:rsid w:val="00E93974"/>
    <w:rsid w:val="00E943EA"/>
    <w:rsid w:val="00E94B97"/>
    <w:rsid w:val="00E962F3"/>
    <w:rsid w:val="00E9778E"/>
    <w:rsid w:val="00E97ACF"/>
    <w:rsid w:val="00E97B41"/>
    <w:rsid w:val="00EA0B6F"/>
    <w:rsid w:val="00EA0DC8"/>
    <w:rsid w:val="00EA2428"/>
    <w:rsid w:val="00EA26C2"/>
    <w:rsid w:val="00EA3805"/>
    <w:rsid w:val="00EA3958"/>
    <w:rsid w:val="00EA3E66"/>
    <w:rsid w:val="00EA3E7F"/>
    <w:rsid w:val="00EA4633"/>
    <w:rsid w:val="00EA670C"/>
    <w:rsid w:val="00EB0101"/>
    <w:rsid w:val="00EB023D"/>
    <w:rsid w:val="00EB0E21"/>
    <w:rsid w:val="00EB35B1"/>
    <w:rsid w:val="00EB399F"/>
    <w:rsid w:val="00EB4EC6"/>
    <w:rsid w:val="00EB7146"/>
    <w:rsid w:val="00EB7D53"/>
    <w:rsid w:val="00EC0048"/>
    <w:rsid w:val="00EC008E"/>
    <w:rsid w:val="00EC091A"/>
    <w:rsid w:val="00EC0A98"/>
    <w:rsid w:val="00EC0C49"/>
    <w:rsid w:val="00EC2730"/>
    <w:rsid w:val="00EC287C"/>
    <w:rsid w:val="00EC35C0"/>
    <w:rsid w:val="00EC3E4D"/>
    <w:rsid w:val="00EC45E5"/>
    <w:rsid w:val="00EC4B0D"/>
    <w:rsid w:val="00EC4C63"/>
    <w:rsid w:val="00EC4D48"/>
    <w:rsid w:val="00EC53BC"/>
    <w:rsid w:val="00EC5C52"/>
    <w:rsid w:val="00EC6135"/>
    <w:rsid w:val="00EC7BAC"/>
    <w:rsid w:val="00EC7F7A"/>
    <w:rsid w:val="00ED0271"/>
    <w:rsid w:val="00ED1EC1"/>
    <w:rsid w:val="00ED1F68"/>
    <w:rsid w:val="00ED2529"/>
    <w:rsid w:val="00ED343E"/>
    <w:rsid w:val="00ED3C9E"/>
    <w:rsid w:val="00ED3FCD"/>
    <w:rsid w:val="00ED426E"/>
    <w:rsid w:val="00ED43FF"/>
    <w:rsid w:val="00ED4BF8"/>
    <w:rsid w:val="00ED4EEA"/>
    <w:rsid w:val="00ED5A9D"/>
    <w:rsid w:val="00ED5D86"/>
    <w:rsid w:val="00ED6775"/>
    <w:rsid w:val="00ED68A3"/>
    <w:rsid w:val="00ED6FE2"/>
    <w:rsid w:val="00ED729E"/>
    <w:rsid w:val="00ED7300"/>
    <w:rsid w:val="00ED7C6C"/>
    <w:rsid w:val="00ED7CFB"/>
    <w:rsid w:val="00ED7D0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2724"/>
    <w:rsid w:val="00EF3417"/>
    <w:rsid w:val="00EF378F"/>
    <w:rsid w:val="00EF37F1"/>
    <w:rsid w:val="00EF3846"/>
    <w:rsid w:val="00EF43F0"/>
    <w:rsid w:val="00EF4BE2"/>
    <w:rsid w:val="00EF6205"/>
    <w:rsid w:val="00EF66D7"/>
    <w:rsid w:val="00EF6919"/>
    <w:rsid w:val="00EF6E4A"/>
    <w:rsid w:val="00F000E6"/>
    <w:rsid w:val="00F001B5"/>
    <w:rsid w:val="00F00825"/>
    <w:rsid w:val="00F01800"/>
    <w:rsid w:val="00F01A5B"/>
    <w:rsid w:val="00F0212C"/>
    <w:rsid w:val="00F02F6F"/>
    <w:rsid w:val="00F05696"/>
    <w:rsid w:val="00F05C0C"/>
    <w:rsid w:val="00F065A8"/>
    <w:rsid w:val="00F07BCF"/>
    <w:rsid w:val="00F10D8E"/>
    <w:rsid w:val="00F12967"/>
    <w:rsid w:val="00F12B4F"/>
    <w:rsid w:val="00F12C2A"/>
    <w:rsid w:val="00F12D69"/>
    <w:rsid w:val="00F12F57"/>
    <w:rsid w:val="00F13124"/>
    <w:rsid w:val="00F132B9"/>
    <w:rsid w:val="00F13531"/>
    <w:rsid w:val="00F14AB1"/>
    <w:rsid w:val="00F15070"/>
    <w:rsid w:val="00F160B2"/>
    <w:rsid w:val="00F16DC7"/>
    <w:rsid w:val="00F21C25"/>
    <w:rsid w:val="00F21CBA"/>
    <w:rsid w:val="00F21FB4"/>
    <w:rsid w:val="00F22538"/>
    <w:rsid w:val="00F22670"/>
    <w:rsid w:val="00F227E0"/>
    <w:rsid w:val="00F22D77"/>
    <w:rsid w:val="00F2333D"/>
    <w:rsid w:val="00F23556"/>
    <w:rsid w:val="00F237FD"/>
    <w:rsid w:val="00F238DE"/>
    <w:rsid w:val="00F23CE3"/>
    <w:rsid w:val="00F23EE0"/>
    <w:rsid w:val="00F25FCB"/>
    <w:rsid w:val="00F260E1"/>
    <w:rsid w:val="00F2659F"/>
    <w:rsid w:val="00F26F1C"/>
    <w:rsid w:val="00F279B2"/>
    <w:rsid w:val="00F27AD5"/>
    <w:rsid w:val="00F27F32"/>
    <w:rsid w:val="00F307BC"/>
    <w:rsid w:val="00F30B1C"/>
    <w:rsid w:val="00F324BA"/>
    <w:rsid w:val="00F327CB"/>
    <w:rsid w:val="00F342A1"/>
    <w:rsid w:val="00F3439A"/>
    <w:rsid w:val="00F35C79"/>
    <w:rsid w:val="00F36397"/>
    <w:rsid w:val="00F364E0"/>
    <w:rsid w:val="00F368C9"/>
    <w:rsid w:val="00F371C8"/>
    <w:rsid w:val="00F37230"/>
    <w:rsid w:val="00F37294"/>
    <w:rsid w:val="00F3749E"/>
    <w:rsid w:val="00F37758"/>
    <w:rsid w:val="00F37E16"/>
    <w:rsid w:val="00F4001B"/>
    <w:rsid w:val="00F407F0"/>
    <w:rsid w:val="00F414C6"/>
    <w:rsid w:val="00F43328"/>
    <w:rsid w:val="00F436CB"/>
    <w:rsid w:val="00F438CB"/>
    <w:rsid w:val="00F44A3B"/>
    <w:rsid w:val="00F44F9C"/>
    <w:rsid w:val="00F454D1"/>
    <w:rsid w:val="00F4572F"/>
    <w:rsid w:val="00F4647C"/>
    <w:rsid w:val="00F46980"/>
    <w:rsid w:val="00F46EB7"/>
    <w:rsid w:val="00F47230"/>
    <w:rsid w:val="00F50F64"/>
    <w:rsid w:val="00F512BB"/>
    <w:rsid w:val="00F5161D"/>
    <w:rsid w:val="00F51665"/>
    <w:rsid w:val="00F51989"/>
    <w:rsid w:val="00F52474"/>
    <w:rsid w:val="00F52626"/>
    <w:rsid w:val="00F536F6"/>
    <w:rsid w:val="00F537FE"/>
    <w:rsid w:val="00F5386D"/>
    <w:rsid w:val="00F54F52"/>
    <w:rsid w:val="00F56739"/>
    <w:rsid w:val="00F57BCF"/>
    <w:rsid w:val="00F60333"/>
    <w:rsid w:val="00F61808"/>
    <w:rsid w:val="00F61F6D"/>
    <w:rsid w:val="00F61F88"/>
    <w:rsid w:val="00F62B00"/>
    <w:rsid w:val="00F63CE2"/>
    <w:rsid w:val="00F63FF5"/>
    <w:rsid w:val="00F64E00"/>
    <w:rsid w:val="00F65122"/>
    <w:rsid w:val="00F656C0"/>
    <w:rsid w:val="00F679F4"/>
    <w:rsid w:val="00F67DA1"/>
    <w:rsid w:val="00F70492"/>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30B0"/>
    <w:rsid w:val="00F862CB"/>
    <w:rsid w:val="00F86F85"/>
    <w:rsid w:val="00F87404"/>
    <w:rsid w:val="00F87D96"/>
    <w:rsid w:val="00F9237E"/>
    <w:rsid w:val="00F92722"/>
    <w:rsid w:val="00F93454"/>
    <w:rsid w:val="00F939FC"/>
    <w:rsid w:val="00F93A18"/>
    <w:rsid w:val="00F94714"/>
    <w:rsid w:val="00F9597B"/>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917"/>
    <w:rsid w:val="00FD0B74"/>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9CC"/>
    <w:rsid w:val="00FE6B5B"/>
    <w:rsid w:val="00FF069A"/>
    <w:rsid w:val="00FF09FE"/>
    <w:rsid w:val="00FF0A86"/>
    <w:rsid w:val="00FF0E18"/>
    <w:rsid w:val="00FF10E4"/>
    <w:rsid w:val="00FF28F2"/>
    <w:rsid w:val="00FF2C7F"/>
    <w:rsid w:val="00FF2CBE"/>
    <w:rsid w:val="00FF3475"/>
    <w:rsid w:val="00FF3E8A"/>
    <w:rsid w:val="00FF41D1"/>
    <w:rsid w:val="00FF4B46"/>
    <w:rsid w:val="00FF5874"/>
    <w:rsid w:val="00FF5A6B"/>
    <w:rsid w:val="00FF5B84"/>
    <w:rsid w:val="00FF5F37"/>
    <w:rsid w:val="00FF60B6"/>
    <w:rsid w:val="00FF6722"/>
    <w:rsid w:val="00FF6732"/>
    <w:rsid w:val="00FF6CD2"/>
    <w:rsid w:val="00FF797E"/>
    <w:rsid w:val="011375B7"/>
    <w:rsid w:val="01C0E83A"/>
    <w:rsid w:val="01D074A1"/>
    <w:rsid w:val="01F4B664"/>
    <w:rsid w:val="0202685E"/>
    <w:rsid w:val="020DC504"/>
    <w:rsid w:val="02257E5D"/>
    <w:rsid w:val="023B8094"/>
    <w:rsid w:val="024F32C9"/>
    <w:rsid w:val="027ACD96"/>
    <w:rsid w:val="027F7A86"/>
    <w:rsid w:val="02851D70"/>
    <w:rsid w:val="02CA9AC9"/>
    <w:rsid w:val="030DB145"/>
    <w:rsid w:val="0345019A"/>
    <w:rsid w:val="036AA1A2"/>
    <w:rsid w:val="039174AD"/>
    <w:rsid w:val="039E38BF"/>
    <w:rsid w:val="03AA9D0A"/>
    <w:rsid w:val="03C34673"/>
    <w:rsid w:val="03F95561"/>
    <w:rsid w:val="0409CBBA"/>
    <w:rsid w:val="041B4AE7"/>
    <w:rsid w:val="045D3E39"/>
    <w:rsid w:val="04A1731C"/>
    <w:rsid w:val="04DAD1EE"/>
    <w:rsid w:val="04DAF797"/>
    <w:rsid w:val="04E0D1FB"/>
    <w:rsid w:val="0502C86F"/>
    <w:rsid w:val="0519E4DA"/>
    <w:rsid w:val="052CFA99"/>
    <w:rsid w:val="0592BA36"/>
    <w:rsid w:val="05BEC478"/>
    <w:rsid w:val="05D4E0C9"/>
    <w:rsid w:val="05F90E9A"/>
    <w:rsid w:val="061448F1"/>
    <w:rsid w:val="06346B1C"/>
    <w:rsid w:val="0646154E"/>
    <w:rsid w:val="065E8EB3"/>
    <w:rsid w:val="0661CFEE"/>
    <w:rsid w:val="067E01E1"/>
    <w:rsid w:val="06A2B794"/>
    <w:rsid w:val="06B6F0BC"/>
    <w:rsid w:val="06CE6D5C"/>
    <w:rsid w:val="06FAE735"/>
    <w:rsid w:val="0716C5AC"/>
    <w:rsid w:val="072E8A97"/>
    <w:rsid w:val="07529F7E"/>
    <w:rsid w:val="075AD44D"/>
    <w:rsid w:val="077DB581"/>
    <w:rsid w:val="07B1F23B"/>
    <w:rsid w:val="07B2D8E3"/>
    <w:rsid w:val="07BB6D5E"/>
    <w:rsid w:val="081872BD"/>
    <w:rsid w:val="085A8D39"/>
    <w:rsid w:val="087EBDE2"/>
    <w:rsid w:val="088C637A"/>
    <w:rsid w:val="08930AA2"/>
    <w:rsid w:val="08A2DA61"/>
    <w:rsid w:val="08E8F437"/>
    <w:rsid w:val="09302AFA"/>
    <w:rsid w:val="09490EA5"/>
    <w:rsid w:val="09493F04"/>
    <w:rsid w:val="094E68C4"/>
    <w:rsid w:val="094F3033"/>
    <w:rsid w:val="095A6202"/>
    <w:rsid w:val="098DFE93"/>
    <w:rsid w:val="099945EA"/>
    <w:rsid w:val="09A8E56A"/>
    <w:rsid w:val="09B174D7"/>
    <w:rsid w:val="09DE649D"/>
    <w:rsid w:val="0A6C0CBD"/>
    <w:rsid w:val="0A86EE11"/>
    <w:rsid w:val="0A8F21A5"/>
    <w:rsid w:val="0AA54BAD"/>
    <w:rsid w:val="0AE6B830"/>
    <w:rsid w:val="0AFA5F09"/>
    <w:rsid w:val="0B33FE0A"/>
    <w:rsid w:val="0B35164B"/>
    <w:rsid w:val="0B3904D0"/>
    <w:rsid w:val="0B4D4538"/>
    <w:rsid w:val="0B50137F"/>
    <w:rsid w:val="0B663AF9"/>
    <w:rsid w:val="0B7686B2"/>
    <w:rsid w:val="0BE39E52"/>
    <w:rsid w:val="0C0E3C05"/>
    <w:rsid w:val="0C63128D"/>
    <w:rsid w:val="0C7CB6C2"/>
    <w:rsid w:val="0CA01F99"/>
    <w:rsid w:val="0CA6BC51"/>
    <w:rsid w:val="0CB19E26"/>
    <w:rsid w:val="0CD0DB2F"/>
    <w:rsid w:val="0CEBE3E0"/>
    <w:rsid w:val="0D4D8C55"/>
    <w:rsid w:val="0D6DA8AB"/>
    <w:rsid w:val="0D7CCC80"/>
    <w:rsid w:val="0D99C8E1"/>
    <w:rsid w:val="0D9DCC1B"/>
    <w:rsid w:val="0DB44CEF"/>
    <w:rsid w:val="0E391ED5"/>
    <w:rsid w:val="0E453C47"/>
    <w:rsid w:val="0E512733"/>
    <w:rsid w:val="0E87B441"/>
    <w:rsid w:val="0E90402A"/>
    <w:rsid w:val="0E92AF40"/>
    <w:rsid w:val="0EC1181D"/>
    <w:rsid w:val="0EFA1D76"/>
    <w:rsid w:val="0EFE6C63"/>
    <w:rsid w:val="0F06EFF5"/>
    <w:rsid w:val="0F1421A8"/>
    <w:rsid w:val="0F3231C7"/>
    <w:rsid w:val="0F397E23"/>
    <w:rsid w:val="0F4E6C92"/>
    <w:rsid w:val="0F695A19"/>
    <w:rsid w:val="0F7ECCF2"/>
    <w:rsid w:val="0FA9666A"/>
    <w:rsid w:val="0FBA2953"/>
    <w:rsid w:val="0FBB85FC"/>
    <w:rsid w:val="0FF2E54D"/>
    <w:rsid w:val="100C5877"/>
    <w:rsid w:val="102384A2"/>
    <w:rsid w:val="102BBF9F"/>
    <w:rsid w:val="103F9C8A"/>
    <w:rsid w:val="104D9D18"/>
    <w:rsid w:val="106318D8"/>
    <w:rsid w:val="10759993"/>
    <w:rsid w:val="1077E53B"/>
    <w:rsid w:val="108C4F9D"/>
    <w:rsid w:val="10D73680"/>
    <w:rsid w:val="10E878B4"/>
    <w:rsid w:val="1101771F"/>
    <w:rsid w:val="1118C93C"/>
    <w:rsid w:val="111E2083"/>
    <w:rsid w:val="111E8D62"/>
    <w:rsid w:val="113EDC2C"/>
    <w:rsid w:val="114536CB"/>
    <w:rsid w:val="11BFEDAC"/>
    <w:rsid w:val="11FEEF76"/>
    <w:rsid w:val="1256AA0F"/>
    <w:rsid w:val="1256B866"/>
    <w:rsid w:val="126BFC34"/>
    <w:rsid w:val="127E8326"/>
    <w:rsid w:val="12891EE4"/>
    <w:rsid w:val="12AF5A09"/>
    <w:rsid w:val="12E79B49"/>
    <w:rsid w:val="1315FDD5"/>
    <w:rsid w:val="13445177"/>
    <w:rsid w:val="1356F783"/>
    <w:rsid w:val="136B7B18"/>
    <w:rsid w:val="1379219E"/>
    <w:rsid w:val="139AB99A"/>
    <w:rsid w:val="13C575CA"/>
    <w:rsid w:val="143538CE"/>
    <w:rsid w:val="143917E1"/>
    <w:rsid w:val="1454701A"/>
    <w:rsid w:val="146F464C"/>
    <w:rsid w:val="14BECE8C"/>
    <w:rsid w:val="15003851"/>
    <w:rsid w:val="1503C57B"/>
    <w:rsid w:val="150C0947"/>
    <w:rsid w:val="152231D1"/>
    <w:rsid w:val="153D783E"/>
    <w:rsid w:val="15856D86"/>
    <w:rsid w:val="15CFBB84"/>
    <w:rsid w:val="16498135"/>
    <w:rsid w:val="164E3BC4"/>
    <w:rsid w:val="168235EB"/>
    <w:rsid w:val="16A3B63F"/>
    <w:rsid w:val="16D25A5C"/>
    <w:rsid w:val="16DE22B0"/>
    <w:rsid w:val="1718D8A1"/>
    <w:rsid w:val="17357A6F"/>
    <w:rsid w:val="1747B948"/>
    <w:rsid w:val="17727875"/>
    <w:rsid w:val="17DBED19"/>
    <w:rsid w:val="17FBA70D"/>
    <w:rsid w:val="17FF3060"/>
    <w:rsid w:val="18041D3E"/>
    <w:rsid w:val="18177D5F"/>
    <w:rsid w:val="18357A60"/>
    <w:rsid w:val="1856F5BD"/>
    <w:rsid w:val="18590B3C"/>
    <w:rsid w:val="188BE146"/>
    <w:rsid w:val="188D2ED6"/>
    <w:rsid w:val="189B50A5"/>
    <w:rsid w:val="18ADF7BF"/>
    <w:rsid w:val="18B6199D"/>
    <w:rsid w:val="18BA000F"/>
    <w:rsid w:val="18FC1F22"/>
    <w:rsid w:val="193C2FCC"/>
    <w:rsid w:val="19613607"/>
    <w:rsid w:val="19626842"/>
    <w:rsid w:val="196E9A85"/>
    <w:rsid w:val="199E77BD"/>
    <w:rsid w:val="1A03209D"/>
    <w:rsid w:val="1A352C5C"/>
    <w:rsid w:val="1A59A730"/>
    <w:rsid w:val="1A642EA7"/>
    <w:rsid w:val="1A7F7CB5"/>
    <w:rsid w:val="1A895BA6"/>
    <w:rsid w:val="1AC0D664"/>
    <w:rsid w:val="1ACDF946"/>
    <w:rsid w:val="1AFE3146"/>
    <w:rsid w:val="1B042FF5"/>
    <w:rsid w:val="1B1B837D"/>
    <w:rsid w:val="1BC86109"/>
    <w:rsid w:val="1BE12566"/>
    <w:rsid w:val="1BE8BCB4"/>
    <w:rsid w:val="1BF8D00E"/>
    <w:rsid w:val="1C1B2A6B"/>
    <w:rsid w:val="1C3E517A"/>
    <w:rsid w:val="1C4659A2"/>
    <w:rsid w:val="1C7CCA26"/>
    <w:rsid w:val="1CBD0C40"/>
    <w:rsid w:val="1CBF7150"/>
    <w:rsid w:val="1CD5CFE4"/>
    <w:rsid w:val="1CF2BA1A"/>
    <w:rsid w:val="1CFD500C"/>
    <w:rsid w:val="1D12F7C3"/>
    <w:rsid w:val="1D400974"/>
    <w:rsid w:val="1D7148F0"/>
    <w:rsid w:val="1D9BBC83"/>
    <w:rsid w:val="1DC1A50C"/>
    <w:rsid w:val="1DC66BB7"/>
    <w:rsid w:val="1DFCC481"/>
    <w:rsid w:val="1E339DC8"/>
    <w:rsid w:val="1E352292"/>
    <w:rsid w:val="1E35D965"/>
    <w:rsid w:val="1E3E0086"/>
    <w:rsid w:val="1E42831F"/>
    <w:rsid w:val="1E4F01C2"/>
    <w:rsid w:val="1E5102FE"/>
    <w:rsid w:val="1EA66C39"/>
    <w:rsid w:val="1EB940FD"/>
    <w:rsid w:val="1ECCDD35"/>
    <w:rsid w:val="1EE08EE8"/>
    <w:rsid w:val="1F0B58A9"/>
    <w:rsid w:val="1F13EFF6"/>
    <w:rsid w:val="1F2C47CC"/>
    <w:rsid w:val="1F31DDB4"/>
    <w:rsid w:val="1F58E04C"/>
    <w:rsid w:val="1F5D756D"/>
    <w:rsid w:val="1F68B25A"/>
    <w:rsid w:val="1F71A940"/>
    <w:rsid w:val="1FA0E8EA"/>
    <w:rsid w:val="1FC4E5B4"/>
    <w:rsid w:val="20097FFC"/>
    <w:rsid w:val="208E0905"/>
    <w:rsid w:val="20930D20"/>
    <w:rsid w:val="20A7290A"/>
    <w:rsid w:val="20ABE997"/>
    <w:rsid w:val="20CF1B73"/>
    <w:rsid w:val="20DDB5F4"/>
    <w:rsid w:val="20FF0880"/>
    <w:rsid w:val="213E51EA"/>
    <w:rsid w:val="21806F2D"/>
    <w:rsid w:val="219BC1BD"/>
    <w:rsid w:val="21A39864"/>
    <w:rsid w:val="21B9DDFC"/>
    <w:rsid w:val="21DB942B"/>
    <w:rsid w:val="21EF9441"/>
    <w:rsid w:val="220D54D2"/>
    <w:rsid w:val="222EDD81"/>
    <w:rsid w:val="2236B63E"/>
    <w:rsid w:val="224B90B8"/>
    <w:rsid w:val="224D4AD3"/>
    <w:rsid w:val="225BA832"/>
    <w:rsid w:val="22C02730"/>
    <w:rsid w:val="22DB50A9"/>
    <w:rsid w:val="22E53002"/>
    <w:rsid w:val="23094A88"/>
    <w:rsid w:val="23451123"/>
    <w:rsid w:val="238B64A2"/>
    <w:rsid w:val="240D13F3"/>
    <w:rsid w:val="24182F09"/>
    <w:rsid w:val="2436A4CA"/>
    <w:rsid w:val="24550725"/>
    <w:rsid w:val="247A01FB"/>
    <w:rsid w:val="24A20642"/>
    <w:rsid w:val="24A51AE9"/>
    <w:rsid w:val="24BE0C3C"/>
    <w:rsid w:val="24E60D52"/>
    <w:rsid w:val="24F8BDE1"/>
    <w:rsid w:val="251CA850"/>
    <w:rsid w:val="258326E2"/>
    <w:rsid w:val="2597FEBA"/>
    <w:rsid w:val="25D4C95E"/>
    <w:rsid w:val="262F579D"/>
    <w:rsid w:val="26318272"/>
    <w:rsid w:val="263C4400"/>
    <w:rsid w:val="2640EB4A"/>
    <w:rsid w:val="26B69DE9"/>
    <w:rsid w:val="271F01DB"/>
    <w:rsid w:val="2727EA2B"/>
    <w:rsid w:val="273E5CF7"/>
    <w:rsid w:val="27606A7E"/>
    <w:rsid w:val="27762A07"/>
    <w:rsid w:val="27A11F04"/>
    <w:rsid w:val="2847BBE3"/>
    <w:rsid w:val="28968394"/>
    <w:rsid w:val="28BE9EFD"/>
    <w:rsid w:val="28EB47E5"/>
    <w:rsid w:val="290F68D3"/>
    <w:rsid w:val="295D92C3"/>
    <w:rsid w:val="29B41018"/>
    <w:rsid w:val="29CCCF76"/>
    <w:rsid w:val="29DABD76"/>
    <w:rsid w:val="29EB67C3"/>
    <w:rsid w:val="2A0D9B67"/>
    <w:rsid w:val="2A26CD9E"/>
    <w:rsid w:val="2A318C90"/>
    <w:rsid w:val="2A376FBA"/>
    <w:rsid w:val="2A96A104"/>
    <w:rsid w:val="2AB021DC"/>
    <w:rsid w:val="2ABB2548"/>
    <w:rsid w:val="2B5C4FC6"/>
    <w:rsid w:val="2B8171E0"/>
    <w:rsid w:val="2B8DCD09"/>
    <w:rsid w:val="2BCAAAE4"/>
    <w:rsid w:val="2BCD5CF1"/>
    <w:rsid w:val="2BCE2456"/>
    <w:rsid w:val="2BE19EAB"/>
    <w:rsid w:val="2BF59AB3"/>
    <w:rsid w:val="2C0DF817"/>
    <w:rsid w:val="2C3EDD04"/>
    <w:rsid w:val="2C3F2E1A"/>
    <w:rsid w:val="2C43A1FE"/>
    <w:rsid w:val="2C461758"/>
    <w:rsid w:val="2C5E2104"/>
    <w:rsid w:val="2C8439D4"/>
    <w:rsid w:val="2D100629"/>
    <w:rsid w:val="2D152243"/>
    <w:rsid w:val="2D1E3F43"/>
    <w:rsid w:val="2D44B88F"/>
    <w:rsid w:val="2D7C498F"/>
    <w:rsid w:val="2D80308B"/>
    <w:rsid w:val="2D915841"/>
    <w:rsid w:val="2DB16E23"/>
    <w:rsid w:val="2DC5E28D"/>
    <w:rsid w:val="2DFF44D8"/>
    <w:rsid w:val="2E03CA36"/>
    <w:rsid w:val="2E1D78E2"/>
    <w:rsid w:val="2E2EF5E6"/>
    <w:rsid w:val="2E34CB4B"/>
    <w:rsid w:val="2E511437"/>
    <w:rsid w:val="2E9FF2B7"/>
    <w:rsid w:val="2EAA6853"/>
    <w:rsid w:val="2ECCD974"/>
    <w:rsid w:val="2EFB7D91"/>
    <w:rsid w:val="2F1C7E96"/>
    <w:rsid w:val="2F3B4A93"/>
    <w:rsid w:val="2F8E966B"/>
    <w:rsid w:val="2F9083E4"/>
    <w:rsid w:val="2FC42927"/>
    <w:rsid w:val="2FC9CEA7"/>
    <w:rsid w:val="2FFFD5B2"/>
    <w:rsid w:val="3008837C"/>
    <w:rsid w:val="302BA868"/>
    <w:rsid w:val="303E6DF1"/>
    <w:rsid w:val="304A6DE8"/>
    <w:rsid w:val="307B9A82"/>
    <w:rsid w:val="30C7F6D5"/>
    <w:rsid w:val="30CA944E"/>
    <w:rsid w:val="30D455EA"/>
    <w:rsid w:val="30DAA4F0"/>
    <w:rsid w:val="30DAB161"/>
    <w:rsid w:val="30EB96FB"/>
    <w:rsid w:val="30FCCDDA"/>
    <w:rsid w:val="3108C89C"/>
    <w:rsid w:val="312A66CC"/>
    <w:rsid w:val="312C5445"/>
    <w:rsid w:val="313FDB10"/>
    <w:rsid w:val="3149B4E8"/>
    <w:rsid w:val="31798A80"/>
    <w:rsid w:val="318C76C1"/>
    <w:rsid w:val="31CC1AC9"/>
    <w:rsid w:val="31E62A53"/>
    <w:rsid w:val="31EB65EC"/>
    <w:rsid w:val="31F07CD8"/>
    <w:rsid w:val="31F9507C"/>
    <w:rsid w:val="3206785B"/>
    <w:rsid w:val="32266320"/>
    <w:rsid w:val="3256AFA8"/>
    <w:rsid w:val="3258DF95"/>
    <w:rsid w:val="3269A208"/>
    <w:rsid w:val="3287675C"/>
    <w:rsid w:val="32AB0820"/>
    <w:rsid w:val="32C6372D"/>
    <w:rsid w:val="32CB7EFF"/>
    <w:rsid w:val="32E1C614"/>
    <w:rsid w:val="33170580"/>
    <w:rsid w:val="3319899B"/>
    <w:rsid w:val="33267EF5"/>
    <w:rsid w:val="33380210"/>
    <w:rsid w:val="3344FB54"/>
    <w:rsid w:val="3374B8B9"/>
    <w:rsid w:val="33A1230F"/>
    <w:rsid w:val="33AB4F8C"/>
    <w:rsid w:val="33E6C6EF"/>
    <w:rsid w:val="340099C5"/>
    <w:rsid w:val="3432B90E"/>
    <w:rsid w:val="34335694"/>
    <w:rsid w:val="345CCC3F"/>
    <w:rsid w:val="34BB6C42"/>
    <w:rsid w:val="359E9A1B"/>
    <w:rsid w:val="35AF704B"/>
    <w:rsid w:val="35BF081E"/>
    <w:rsid w:val="35C2FF9E"/>
    <w:rsid w:val="35CE896F"/>
    <w:rsid w:val="35EABCC4"/>
    <w:rsid w:val="35F949ED"/>
    <w:rsid w:val="36206B6B"/>
    <w:rsid w:val="363AC89D"/>
    <w:rsid w:val="363D0844"/>
    <w:rsid w:val="366F1736"/>
    <w:rsid w:val="3699E7C0"/>
    <w:rsid w:val="369EC348"/>
    <w:rsid w:val="36C2E665"/>
    <w:rsid w:val="36C310B4"/>
    <w:rsid w:val="36C9E4FA"/>
    <w:rsid w:val="36CE128B"/>
    <w:rsid w:val="37166253"/>
    <w:rsid w:val="3738D4D2"/>
    <w:rsid w:val="374B40AC"/>
    <w:rsid w:val="376C0EB6"/>
    <w:rsid w:val="3772C6F5"/>
    <w:rsid w:val="37A89F43"/>
    <w:rsid w:val="37F65364"/>
    <w:rsid w:val="37FC8DB2"/>
    <w:rsid w:val="382B5591"/>
    <w:rsid w:val="3835CCFA"/>
    <w:rsid w:val="383DB9EC"/>
    <w:rsid w:val="383DC3FF"/>
    <w:rsid w:val="38446490"/>
    <w:rsid w:val="38F0719C"/>
    <w:rsid w:val="38F83EA8"/>
    <w:rsid w:val="39062A31"/>
    <w:rsid w:val="3912DB47"/>
    <w:rsid w:val="3919DDE0"/>
    <w:rsid w:val="39225D86"/>
    <w:rsid w:val="393F537E"/>
    <w:rsid w:val="397A2ED0"/>
    <w:rsid w:val="3990EEAF"/>
    <w:rsid w:val="39A051CB"/>
    <w:rsid w:val="39F61907"/>
    <w:rsid w:val="3A023057"/>
    <w:rsid w:val="3A05CF46"/>
    <w:rsid w:val="3A13DBD9"/>
    <w:rsid w:val="3A5EC50F"/>
    <w:rsid w:val="3A91EA5B"/>
    <w:rsid w:val="3AAA67B7"/>
    <w:rsid w:val="3ABE3964"/>
    <w:rsid w:val="3B0DCE39"/>
    <w:rsid w:val="3B1A9580"/>
    <w:rsid w:val="3B4414FF"/>
    <w:rsid w:val="3B4B09CA"/>
    <w:rsid w:val="3B71F676"/>
    <w:rsid w:val="3B7E36C1"/>
    <w:rsid w:val="3B83A670"/>
    <w:rsid w:val="3B975F1E"/>
    <w:rsid w:val="3BA09C37"/>
    <w:rsid w:val="3BA15B67"/>
    <w:rsid w:val="3C259ED4"/>
    <w:rsid w:val="3C3DCAF3"/>
    <w:rsid w:val="3C517EA2"/>
    <w:rsid w:val="3C5A09C5"/>
    <w:rsid w:val="3C980C1D"/>
    <w:rsid w:val="3CD75B15"/>
    <w:rsid w:val="3CF348D8"/>
    <w:rsid w:val="3D0B0B27"/>
    <w:rsid w:val="3D1126FB"/>
    <w:rsid w:val="3D3D7008"/>
    <w:rsid w:val="3D64E247"/>
    <w:rsid w:val="3D96932C"/>
    <w:rsid w:val="3DCC3C45"/>
    <w:rsid w:val="3DE08651"/>
    <w:rsid w:val="3DF5DA26"/>
    <w:rsid w:val="3E0E0913"/>
    <w:rsid w:val="3E1DFD56"/>
    <w:rsid w:val="3E21C773"/>
    <w:rsid w:val="3E8EFE4F"/>
    <w:rsid w:val="3E9155CF"/>
    <w:rsid w:val="3EC83C3A"/>
    <w:rsid w:val="3ECEFFE0"/>
    <w:rsid w:val="3F1617C3"/>
    <w:rsid w:val="3F44A915"/>
    <w:rsid w:val="3FA9D974"/>
    <w:rsid w:val="3FEA683D"/>
    <w:rsid w:val="3FFDF2D6"/>
    <w:rsid w:val="400AD202"/>
    <w:rsid w:val="4013D71C"/>
    <w:rsid w:val="4015F97C"/>
    <w:rsid w:val="404E7651"/>
    <w:rsid w:val="406AD041"/>
    <w:rsid w:val="4070C365"/>
    <w:rsid w:val="40DCAAF6"/>
    <w:rsid w:val="40EDADA0"/>
    <w:rsid w:val="411E2896"/>
    <w:rsid w:val="412CCF5A"/>
    <w:rsid w:val="4148781C"/>
    <w:rsid w:val="415E9334"/>
    <w:rsid w:val="4165CE59"/>
    <w:rsid w:val="4172F1B3"/>
    <w:rsid w:val="4180C6ED"/>
    <w:rsid w:val="4189DAC0"/>
    <w:rsid w:val="4194219E"/>
    <w:rsid w:val="4194EB2F"/>
    <w:rsid w:val="41ACB4BA"/>
    <w:rsid w:val="41B34252"/>
    <w:rsid w:val="41B9AE40"/>
    <w:rsid w:val="41CC88CC"/>
    <w:rsid w:val="41E09FB9"/>
    <w:rsid w:val="4206A0A2"/>
    <w:rsid w:val="4242D474"/>
    <w:rsid w:val="424723E8"/>
    <w:rsid w:val="42601685"/>
    <w:rsid w:val="426ADC45"/>
    <w:rsid w:val="4281B8FB"/>
    <w:rsid w:val="42A75D4D"/>
    <w:rsid w:val="42C5A2B2"/>
    <w:rsid w:val="42D934F1"/>
    <w:rsid w:val="4301052F"/>
    <w:rsid w:val="431C974E"/>
    <w:rsid w:val="432A843A"/>
    <w:rsid w:val="4371CDFE"/>
    <w:rsid w:val="4392623B"/>
    <w:rsid w:val="43A9129D"/>
    <w:rsid w:val="43C3C665"/>
    <w:rsid w:val="43C45CBB"/>
    <w:rsid w:val="43D14C94"/>
    <w:rsid w:val="440FE408"/>
    <w:rsid w:val="441F8B32"/>
    <w:rsid w:val="442736CC"/>
    <w:rsid w:val="446476D6"/>
    <w:rsid w:val="446E97D6"/>
    <w:rsid w:val="44C1F590"/>
    <w:rsid w:val="450A4651"/>
    <w:rsid w:val="45127E7C"/>
    <w:rsid w:val="4518D8BC"/>
    <w:rsid w:val="4522E712"/>
    <w:rsid w:val="453DDFC7"/>
    <w:rsid w:val="454241C0"/>
    <w:rsid w:val="4590923C"/>
    <w:rsid w:val="45A76040"/>
    <w:rsid w:val="45BC3975"/>
    <w:rsid w:val="45C9142D"/>
    <w:rsid w:val="45CFB339"/>
    <w:rsid w:val="45D952E5"/>
    <w:rsid w:val="45E1B3B8"/>
    <w:rsid w:val="45EFFA14"/>
    <w:rsid w:val="45F28916"/>
    <w:rsid w:val="460A6837"/>
    <w:rsid w:val="4657217B"/>
    <w:rsid w:val="46932F69"/>
    <w:rsid w:val="46AFC67E"/>
    <w:rsid w:val="46D45238"/>
    <w:rsid w:val="46EE964F"/>
    <w:rsid w:val="47072608"/>
    <w:rsid w:val="470887F2"/>
    <w:rsid w:val="475555F5"/>
    <w:rsid w:val="47E3AF2D"/>
    <w:rsid w:val="47F2F1DC"/>
    <w:rsid w:val="484B96DF"/>
    <w:rsid w:val="484D2CA7"/>
    <w:rsid w:val="488D9C5E"/>
    <w:rsid w:val="48B0C8EC"/>
    <w:rsid w:val="48B11D12"/>
    <w:rsid w:val="48CBFE8D"/>
    <w:rsid w:val="48CF44D5"/>
    <w:rsid w:val="48F53A15"/>
    <w:rsid w:val="48F71851"/>
    <w:rsid w:val="49279AD6"/>
    <w:rsid w:val="4949D291"/>
    <w:rsid w:val="49538A01"/>
    <w:rsid w:val="4978333E"/>
    <w:rsid w:val="4986D4B7"/>
    <w:rsid w:val="49C4C948"/>
    <w:rsid w:val="49C5CB2C"/>
    <w:rsid w:val="49DAB14C"/>
    <w:rsid w:val="49E8FD08"/>
    <w:rsid w:val="4A3F5F6E"/>
    <w:rsid w:val="4AA00B22"/>
    <w:rsid w:val="4AC2E515"/>
    <w:rsid w:val="4AE44C99"/>
    <w:rsid w:val="4AE795F5"/>
    <w:rsid w:val="4AEF5A62"/>
    <w:rsid w:val="4B018F4D"/>
    <w:rsid w:val="4B17DF7A"/>
    <w:rsid w:val="4B619B8D"/>
    <w:rsid w:val="4B6A487F"/>
    <w:rsid w:val="4BDB2FCF"/>
    <w:rsid w:val="4BF98A16"/>
    <w:rsid w:val="4C7B0F3F"/>
    <w:rsid w:val="4C8B2AC3"/>
    <w:rsid w:val="4C94F7C2"/>
    <w:rsid w:val="4C9C1ADC"/>
    <w:rsid w:val="4CC81931"/>
    <w:rsid w:val="4CEC636F"/>
    <w:rsid w:val="4D1F0802"/>
    <w:rsid w:val="4D417756"/>
    <w:rsid w:val="4D417B65"/>
    <w:rsid w:val="4D4E9CAD"/>
    <w:rsid w:val="4D682088"/>
    <w:rsid w:val="4E38C116"/>
    <w:rsid w:val="4E56547A"/>
    <w:rsid w:val="4E59D427"/>
    <w:rsid w:val="4E5E2690"/>
    <w:rsid w:val="4E817DF5"/>
    <w:rsid w:val="4E854F8A"/>
    <w:rsid w:val="4E983A6B"/>
    <w:rsid w:val="4EA7679F"/>
    <w:rsid w:val="4EAD2A89"/>
    <w:rsid w:val="4F1548A2"/>
    <w:rsid w:val="4F48D61B"/>
    <w:rsid w:val="4F678915"/>
    <w:rsid w:val="4F7808D6"/>
    <w:rsid w:val="4F7A3D01"/>
    <w:rsid w:val="4F7B02C3"/>
    <w:rsid w:val="4F87D71D"/>
    <w:rsid w:val="4F914421"/>
    <w:rsid w:val="4FB37DF5"/>
    <w:rsid w:val="4FC65FDA"/>
    <w:rsid w:val="4FD6193E"/>
    <w:rsid w:val="4FF0A846"/>
    <w:rsid w:val="4FF7B102"/>
    <w:rsid w:val="50058952"/>
    <w:rsid w:val="500D7110"/>
    <w:rsid w:val="50166169"/>
    <w:rsid w:val="50350CB0"/>
    <w:rsid w:val="50397050"/>
    <w:rsid w:val="50662A15"/>
    <w:rsid w:val="50A97F98"/>
    <w:rsid w:val="513663EE"/>
    <w:rsid w:val="514F4E56"/>
    <w:rsid w:val="515A870B"/>
    <w:rsid w:val="515B8EA1"/>
    <w:rsid w:val="516F8EE9"/>
    <w:rsid w:val="51824E6F"/>
    <w:rsid w:val="51A3958A"/>
    <w:rsid w:val="5207B9F9"/>
    <w:rsid w:val="52118665"/>
    <w:rsid w:val="5225C288"/>
    <w:rsid w:val="522B6621"/>
    <w:rsid w:val="52BA628F"/>
    <w:rsid w:val="52BC65C4"/>
    <w:rsid w:val="52BF23CF"/>
    <w:rsid w:val="52E6B10B"/>
    <w:rsid w:val="52EE3D99"/>
    <w:rsid w:val="5341C9C0"/>
    <w:rsid w:val="5383566B"/>
    <w:rsid w:val="5396370C"/>
    <w:rsid w:val="53AE30EC"/>
    <w:rsid w:val="53AEAF25"/>
    <w:rsid w:val="53B65EE3"/>
    <w:rsid w:val="53CD1957"/>
    <w:rsid w:val="53E22CD9"/>
    <w:rsid w:val="541EE29A"/>
    <w:rsid w:val="5482816C"/>
    <w:rsid w:val="54ABB4D1"/>
    <w:rsid w:val="54CE5193"/>
    <w:rsid w:val="54D898EA"/>
    <w:rsid w:val="54D9995D"/>
    <w:rsid w:val="552121D3"/>
    <w:rsid w:val="5521CAF5"/>
    <w:rsid w:val="55566139"/>
    <w:rsid w:val="55BAB2FB"/>
    <w:rsid w:val="55C3585E"/>
    <w:rsid w:val="55CA0E63"/>
    <w:rsid w:val="5604CDE2"/>
    <w:rsid w:val="5607B0C0"/>
    <w:rsid w:val="561D9506"/>
    <w:rsid w:val="562EFFC4"/>
    <w:rsid w:val="567D4C9F"/>
    <w:rsid w:val="56A824F4"/>
    <w:rsid w:val="56AE57B3"/>
    <w:rsid w:val="56C440AC"/>
    <w:rsid w:val="56C48C44"/>
    <w:rsid w:val="578AB97B"/>
    <w:rsid w:val="57A28C94"/>
    <w:rsid w:val="57A7D309"/>
    <w:rsid w:val="57EB1634"/>
    <w:rsid w:val="57F728BF"/>
    <w:rsid w:val="57F91A38"/>
    <w:rsid w:val="580915A6"/>
    <w:rsid w:val="5813491D"/>
    <w:rsid w:val="5869A82F"/>
    <w:rsid w:val="58894225"/>
    <w:rsid w:val="588F4FA3"/>
    <w:rsid w:val="589CA864"/>
    <w:rsid w:val="58B4ED61"/>
    <w:rsid w:val="5908BD89"/>
    <w:rsid w:val="593BC17D"/>
    <w:rsid w:val="596E038A"/>
    <w:rsid w:val="5976BA1E"/>
    <w:rsid w:val="598923B6"/>
    <w:rsid w:val="59A24EB1"/>
    <w:rsid w:val="59B5AF03"/>
    <w:rsid w:val="59BED022"/>
    <w:rsid w:val="59CADC29"/>
    <w:rsid w:val="5A057890"/>
    <w:rsid w:val="5A45A83C"/>
    <w:rsid w:val="5A5739F0"/>
    <w:rsid w:val="5A6567EB"/>
    <w:rsid w:val="5A792983"/>
    <w:rsid w:val="5A845729"/>
    <w:rsid w:val="5AF5CB2C"/>
    <w:rsid w:val="5B091281"/>
    <w:rsid w:val="5B33D78B"/>
    <w:rsid w:val="5B5D9516"/>
    <w:rsid w:val="5B81C8D6"/>
    <w:rsid w:val="5BA2773F"/>
    <w:rsid w:val="5BB48F04"/>
    <w:rsid w:val="5BFDE492"/>
    <w:rsid w:val="5C407BEF"/>
    <w:rsid w:val="5C81041B"/>
    <w:rsid w:val="5C9D39B2"/>
    <w:rsid w:val="5C9E4148"/>
    <w:rsid w:val="5CAEFCBC"/>
    <w:rsid w:val="5CFD00AC"/>
    <w:rsid w:val="5D11B21C"/>
    <w:rsid w:val="5D1DBD56"/>
    <w:rsid w:val="5D81C86D"/>
    <w:rsid w:val="5DD933E2"/>
    <w:rsid w:val="5DF2A8BF"/>
    <w:rsid w:val="5DF355E7"/>
    <w:rsid w:val="5E189727"/>
    <w:rsid w:val="5E1CD47C"/>
    <w:rsid w:val="5E40B343"/>
    <w:rsid w:val="5E5DCE1A"/>
    <w:rsid w:val="5E5FB09C"/>
    <w:rsid w:val="5E5FE440"/>
    <w:rsid w:val="5E8D1D2B"/>
    <w:rsid w:val="5EBBED21"/>
    <w:rsid w:val="5EEF818C"/>
    <w:rsid w:val="5F138039"/>
    <w:rsid w:val="5F15AB2E"/>
    <w:rsid w:val="5F2CD3E8"/>
    <w:rsid w:val="5F81328A"/>
    <w:rsid w:val="5F8B2B8E"/>
    <w:rsid w:val="5FA6F9CC"/>
    <w:rsid w:val="5FB8A4DD"/>
    <w:rsid w:val="5FCCCA72"/>
    <w:rsid w:val="5FD1D9D1"/>
    <w:rsid w:val="5FDCAD96"/>
    <w:rsid w:val="5FE05FBB"/>
    <w:rsid w:val="5FEC540D"/>
    <w:rsid w:val="603262E2"/>
    <w:rsid w:val="6039AB9E"/>
    <w:rsid w:val="604369C8"/>
    <w:rsid w:val="60830E5F"/>
    <w:rsid w:val="608CD997"/>
    <w:rsid w:val="60BFA1E4"/>
    <w:rsid w:val="6124C92C"/>
    <w:rsid w:val="612F1A68"/>
    <w:rsid w:val="61360F50"/>
    <w:rsid w:val="613F4E32"/>
    <w:rsid w:val="616DC6B5"/>
    <w:rsid w:val="617474F2"/>
    <w:rsid w:val="6193AC3E"/>
    <w:rsid w:val="61A08DFC"/>
    <w:rsid w:val="61A25D54"/>
    <w:rsid w:val="61FFA4DB"/>
    <w:rsid w:val="62113546"/>
    <w:rsid w:val="62156D14"/>
    <w:rsid w:val="621D5820"/>
    <w:rsid w:val="622013B2"/>
    <w:rsid w:val="622D3A2B"/>
    <w:rsid w:val="6249EA5F"/>
    <w:rsid w:val="62504CFE"/>
    <w:rsid w:val="6252EE9B"/>
    <w:rsid w:val="62C5E127"/>
    <w:rsid w:val="62DB89FB"/>
    <w:rsid w:val="62DD34AF"/>
    <w:rsid w:val="62E81A24"/>
    <w:rsid w:val="63104553"/>
    <w:rsid w:val="6316EA9C"/>
    <w:rsid w:val="635008DD"/>
    <w:rsid w:val="6354EAB4"/>
    <w:rsid w:val="63CC1BD6"/>
    <w:rsid w:val="63D91CD6"/>
    <w:rsid w:val="63F50574"/>
    <w:rsid w:val="6407E759"/>
    <w:rsid w:val="64307A48"/>
    <w:rsid w:val="64B140B3"/>
    <w:rsid w:val="64C0104C"/>
    <w:rsid w:val="64C35AB5"/>
    <w:rsid w:val="64CB4D00"/>
    <w:rsid w:val="64D6494F"/>
    <w:rsid w:val="6505D405"/>
    <w:rsid w:val="651A86D3"/>
    <w:rsid w:val="655EC310"/>
    <w:rsid w:val="656F82F7"/>
    <w:rsid w:val="657DCD36"/>
    <w:rsid w:val="659CF077"/>
    <w:rsid w:val="65B5836D"/>
    <w:rsid w:val="65B9973E"/>
    <w:rsid w:val="65C23344"/>
    <w:rsid w:val="65D372C2"/>
    <w:rsid w:val="65E648A2"/>
    <w:rsid w:val="65FE374B"/>
    <w:rsid w:val="660A91B1"/>
    <w:rsid w:val="660B4074"/>
    <w:rsid w:val="660D2A6D"/>
    <w:rsid w:val="662DE89F"/>
    <w:rsid w:val="6639E587"/>
    <w:rsid w:val="66468CED"/>
    <w:rsid w:val="666127BB"/>
    <w:rsid w:val="66BACCC3"/>
    <w:rsid w:val="66E4910B"/>
    <w:rsid w:val="66EAE545"/>
    <w:rsid w:val="66F84A7B"/>
    <w:rsid w:val="66FE8537"/>
    <w:rsid w:val="671FBE24"/>
    <w:rsid w:val="6722CB69"/>
    <w:rsid w:val="67268526"/>
    <w:rsid w:val="67794CD3"/>
    <w:rsid w:val="67887268"/>
    <w:rsid w:val="678FD56B"/>
    <w:rsid w:val="67C1721C"/>
    <w:rsid w:val="67D5B5E8"/>
    <w:rsid w:val="67F765F2"/>
    <w:rsid w:val="6812C3AD"/>
    <w:rsid w:val="68279288"/>
    <w:rsid w:val="683D74C7"/>
    <w:rsid w:val="6847C762"/>
    <w:rsid w:val="685C3F09"/>
    <w:rsid w:val="688F4D4A"/>
    <w:rsid w:val="68BF98F1"/>
    <w:rsid w:val="68F049A6"/>
    <w:rsid w:val="68F8E717"/>
    <w:rsid w:val="69279BD1"/>
    <w:rsid w:val="693C1721"/>
    <w:rsid w:val="698B5370"/>
    <w:rsid w:val="69C81BBD"/>
    <w:rsid w:val="69D4D7C8"/>
    <w:rsid w:val="69F0E036"/>
    <w:rsid w:val="6A26683F"/>
    <w:rsid w:val="6A3208A8"/>
    <w:rsid w:val="6A5B65BA"/>
    <w:rsid w:val="6A5E0080"/>
    <w:rsid w:val="6A664C7B"/>
    <w:rsid w:val="6AA00481"/>
    <w:rsid w:val="6AA1EDE7"/>
    <w:rsid w:val="6AC1C8EC"/>
    <w:rsid w:val="6AD77DDC"/>
    <w:rsid w:val="6AF9FB3F"/>
    <w:rsid w:val="6B165EC7"/>
    <w:rsid w:val="6B187267"/>
    <w:rsid w:val="6B57A028"/>
    <w:rsid w:val="6B63A62B"/>
    <w:rsid w:val="6B73CB1B"/>
    <w:rsid w:val="6BAF1CB4"/>
    <w:rsid w:val="6BC6EE0C"/>
    <w:rsid w:val="6C003F23"/>
    <w:rsid w:val="6C116EAA"/>
    <w:rsid w:val="6C2752F0"/>
    <w:rsid w:val="6C3174C8"/>
    <w:rsid w:val="6C4C1263"/>
    <w:rsid w:val="6C5600A8"/>
    <w:rsid w:val="6C63468E"/>
    <w:rsid w:val="6C685C92"/>
    <w:rsid w:val="6C687DB7"/>
    <w:rsid w:val="6CA0CF45"/>
    <w:rsid w:val="6CEDD4E6"/>
    <w:rsid w:val="6D06CAFA"/>
    <w:rsid w:val="6D3BAA87"/>
    <w:rsid w:val="6D3D6729"/>
    <w:rsid w:val="6D5EE0DF"/>
    <w:rsid w:val="6D742CF2"/>
    <w:rsid w:val="6D8F913C"/>
    <w:rsid w:val="6D97AEDF"/>
    <w:rsid w:val="6DBC32E5"/>
    <w:rsid w:val="6DE3D630"/>
    <w:rsid w:val="6E5EC493"/>
    <w:rsid w:val="6EA17D3D"/>
    <w:rsid w:val="6EA840BC"/>
    <w:rsid w:val="6EBBCCB1"/>
    <w:rsid w:val="6EE7CD04"/>
    <w:rsid w:val="6F03E1E1"/>
    <w:rsid w:val="6F12EC42"/>
    <w:rsid w:val="6F312BD0"/>
    <w:rsid w:val="6F32FC8D"/>
    <w:rsid w:val="6F40E5D6"/>
    <w:rsid w:val="6F5ABBB9"/>
    <w:rsid w:val="6F7EE414"/>
    <w:rsid w:val="6F8FE619"/>
    <w:rsid w:val="6FA40A83"/>
    <w:rsid w:val="6FB8C279"/>
    <w:rsid w:val="6FC1B37B"/>
    <w:rsid w:val="6FC9A813"/>
    <w:rsid w:val="6FE808CB"/>
    <w:rsid w:val="701CCF7E"/>
    <w:rsid w:val="702498D7"/>
    <w:rsid w:val="70316A03"/>
    <w:rsid w:val="70561455"/>
    <w:rsid w:val="708FB9CF"/>
    <w:rsid w:val="70A9F161"/>
    <w:rsid w:val="70B872D8"/>
    <w:rsid w:val="70C3DD84"/>
    <w:rsid w:val="70C598D4"/>
    <w:rsid w:val="70C9D6B4"/>
    <w:rsid w:val="710B8347"/>
    <w:rsid w:val="71112F6B"/>
    <w:rsid w:val="7113E542"/>
    <w:rsid w:val="71206FF9"/>
    <w:rsid w:val="712E9DED"/>
    <w:rsid w:val="71477878"/>
    <w:rsid w:val="716CB884"/>
    <w:rsid w:val="7196365C"/>
    <w:rsid w:val="71BE6ECC"/>
    <w:rsid w:val="71EC4493"/>
    <w:rsid w:val="71F0BB58"/>
    <w:rsid w:val="722F70B8"/>
    <w:rsid w:val="72616935"/>
    <w:rsid w:val="72A46FAD"/>
    <w:rsid w:val="72F96028"/>
    <w:rsid w:val="72FC25BC"/>
    <w:rsid w:val="7324AEFA"/>
    <w:rsid w:val="732B941C"/>
    <w:rsid w:val="734D8DEF"/>
    <w:rsid w:val="735CD558"/>
    <w:rsid w:val="7369FD3B"/>
    <w:rsid w:val="73744F38"/>
    <w:rsid w:val="7386B84B"/>
    <w:rsid w:val="73BFC291"/>
    <w:rsid w:val="73C1B8E4"/>
    <w:rsid w:val="73DEEB04"/>
    <w:rsid w:val="73FC6B77"/>
    <w:rsid w:val="74050CB8"/>
    <w:rsid w:val="741353C5"/>
    <w:rsid w:val="741E90C0"/>
    <w:rsid w:val="742837EB"/>
    <w:rsid w:val="74408C8E"/>
    <w:rsid w:val="7448D02D"/>
    <w:rsid w:val="745CE142"/>
    <w:rsid w:val="748C339C"/>
    <w:rsid w:val="749952AD"/>
    <w:rsid w:val="74CE0617"/>
    <w:rsid w:val="74DABCD9"/>
    <w:rsid w:val="74E3704F"/>
    <w:rsid w:val="74F5E54A"/>
    <w:rsid w:val="754FDCF9"/>
    <w:rsid w:val="755AA54A"/>
    <w:rsid w:val="75D9E067"/>
    <w:rsid w:val="76025717"/>
    <w:rsid w:val="76538DB5"/>
    <w:rsid w:val="7669D678"/>
    <w:rsid w:val="767D025C"/>
    <w:rsid w:val="76ACAB5B"/>
    <w:rsid w:val="76CC1A01"/>
    <w:rsid w:val="76FDEBC7"/>
    <w:rsid w:val="772ADA06"/>
    <w:rsid w:val="775FFAC8"/>
    <w:rsid w:val="7768882B"/>
    <w:rsid w:val="776EC05C"/>
    <w:rsid w:val="779D0CA0"/>
    <w:rsid w:val="77B6F4A4"/>
    <w:rsid w:val="77F0CAFB"/>
    <w:rsid w:val="7810DAE7"/>
    <w:rsid w:val="7857B797"/>
    <w:rsid w:val="7896071C"/>
    <w:rsid w:val="78D4513E"/>
    <w:rsid w:val="78D474D6"/>
    <w:rsid w:val="79008DE0"/>
    <w:rsid w:val="794A2DB8"/>
    <w:rsid w:val="796FAB0D"/>
    <w:rsid w:val="798F9799"/>
    <w:rsid w:val="799DE4E8"/>
    <w:rsid w:val="79AB63A0"/>
    <w:rsid w:val="79B432A2"/>
    <w:rsid w:val="79BB01AE"/>
    <w:rsid w:val="79C8298D"/>
    <w:rsid w:val="7A43E5E5"/>
    <w:rsid w:val="7A45643C"/>
    <w:rsid w:val="7A80BD98"/>
    <w:rsid w:val="7AC77EC9"/>
    <w:rsid w:val="7AEF9030"/>
    <w:rsid w:val="7B089431"/>
    <w:rsid w:val="7B101DCC"/>
    <w:rsid w:val="7B5CDD3C"/>
    <w:rsid w:val="7B87B19B"/>
    <w:rsid w:val="7B9326D9"/>
    <w:rsid w:val="7BBEE7F8"/>
    <w:rsid w:val="7BEC15E4"/>
    <w:rsid w:val="7BFE5CB4"/>
    <w:rsid w:val="7C01AF8C"/>
    <w:rsid w:val="7C37B172"/>
    <w:rsid w:val="7C45013C"/>
    <w:rsid w:val="7C6C64C6"/>
    <w:rsid w:val="7C842C92"/>
    <w:rsid w:val="7C8A65C7"/>
    <w:rsid w:val="7C928B20"/>
    <w:rsid w:val="7C93F765"/>
    <w:rsid w:val="7CA6B457"/>
    <w:rsid w:val="7CDD5CA2"/>
    <w:rsid w:val="7CFCF05B"/>
    <w:rsid w:val="7D20AC98"/>
    <w:rsid w:val="7D223328"/>
    <w:rsid w:val="7D3AAD41"/>
    <w:rsid w:val="7D3B5B85"/>
    <w:rsid w:val="7D4D739D"/>
    <w:rsid w:val="7D7A57A3"/>
    <w:rsid w:val="7DA76415"/>
    <w:rsid w:val="7DABC50C"/>
    <w:rsid w:val="7DFA6F87"/>
    <w:rsid w:val="7E6FB022"/>
    <w:rsid w:val="7E7EBA64"/>
    <w:rsid w:val="7E8B962C"/>
    <w:rsid w:val="7E8D0F5D"/>
    <w:rsid w:val="7EF32E79"/>
    <w:rsid w:val="7F0550B8"/>
    <w:rsid w:val="7F291A39"/>
    <w:rsid w:val="7F4113A6"/>
    <w:rsid w:val="7F9B4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DB48"/>
  <w15:docId w15:val="{5F04A154-576B-47BF-9D18-F0AD159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0"/>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0"/>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3493"/>
    <w:rPr>
      <w:color w:val="605E5C"/>
      <w:shd w:val="clear" w:color="auto" w:fill="E1DFDD"/>
    </w:rPr>
  </w:style>
  <w:style w:type="character" w:customStyle="1" w:styleId="cf01">
    <w:name w:val="cf01"/>
    <w:basedOn w:val="DefaultParagraphFont"/>
    <w:rsid w:val="001D5096"/>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37872095">
      <w:bodyDiv w:val="1"/>
      <w:marLeft w:val="0"/>
      <w:marRight w:val="0"/>
      <w:marTop w:val="0"/>
      <w:marBottom w:val="0"/>
      <w:divBdr>
        <w:top w:val="none" w:sz="0" w:space="0" w:color="auto"/>
        <w:left w:val="none" w:sz="0" w:space="0" w:color="auto"/>
        <w:bottom w:val="none" w:sz="0" w:space="0" w:color="auto"/>
        <w:right w:val="none" w:sz="0" w:space="0" w:color="auto"/>
      </w:divBdr>
      <w:divsChild>
        <w:div w:id="1789809988">
          <w:marLeft w:val="0"/>
          <w:marRight w:val="0"/>
          <w:marTop w:val="0"/>
          <w:marBottom w:val="0"/>
          <w:divBdr>
            <w:top w:val="none" w:sz="0" w:space="0" w:color="auto"/>
            <w:left w:val="none" w:sz="0" w:space="0" w:color="auto"/>
            <w:bottom w:val="none" w:sz="0" w:space="0" w:color="auto"/>
            <w:right w:val="none" w:sz="0" w:space="0" w:color="auto"/>
          </w:divBdr>
        </w:div>
      </w:divsChild>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3259497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291396851">
      <w:bodyDiv w:val="1"/>
      <w:marLeft w:val="0"/>
      <w:marRight w:val="0"/>
      <w:marTop w:val="0"/>
      <w:marBottom w:val="0"/>
      <w:divBdr>
        <w:top w:val="none" w:sz="0" w:space="0" w:color="auto"/>
        <w:left w:val="none" w:sz="0" w:space="0" w:color="auto"/>
        <w:bottom w:val="none" w:sz="0" w:space="0" w:color="auto"/>
        <w:right w:val="none" w:sz="0" w:space="0" w:color="auto"/>
      </w:divBdr>
      <w:divsChild>
        <w:div w:id="362094292">
          <w:marLeft w:val="0"/>
          <w:marRight w:val="0"/>
          <w:marTop w:val="0"/>
          <w:marBottom w:val="0"/>
          <w:divBdr>
            <w:top w:val="none" w:sz="0" w:space="0" w:color="auto"/>
            <w:left w:val="none" w:sz="0" w:space="0" w:color="auto"/>
            <w:bottom w:val="none" w:sz="0" w:space="0" w:color="auto"/>
            <w:right w:val="none" w:sz="0" w:space="0" w:color="auto"/>
          </w:divBdr>
        </w:div>
      </w:divsChild>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50494679">
      <w:bodyDiv w:val="1"/>
      <w:marLeft w:val="0"/>
      <w:marRight w:val="0"/>
      <w:marTop w:val="0"/>
      <w:marBottom w:val="0"/>
      <w:divBdr>
        <w:top w:val="none" w:sz="0" w:space="0" w:color="auto"/>
        <w:left w:val="none" w:sz="0" w:space="0" w:color="auto"/>
        <w:bottom w:val="none" w:sz="0" w:space="0" w:color="auto"/>
        <w:right w:val="none" w:sz="0" w:space="0" w:color="auto"/>
      </w:divBdr>
      <w:divsChild>
        <w:div w:id="1183129598">
          <w:marLeft w:val="0"/>
          <w:marRight w:val="0"/>
          <w:marTop w:val="0"/>
          <w:marBottom w:val="0"/>
          <w:divBdr>
            <w:top w:val="none" w:sz="0" w:space="0" w:color="auto"/>
            <w:left w:val="none" w:sz="0" w:space="0" w:color="auto"/>
            <w:bottom w:val="none" w:sz="0" w:space="0" w:color="auto"/>
            <w:right w:val="none" w:sz="0" w:space="0" w:color="auto"/>
          </w:divBdr>
        </w:div>
      </w:divsChild>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45782953">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ow.gov.uk/road-maintenance-travel/harrow-transport-policy-docu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a.mcintosh@harrow.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B1EAA8B-D158-451D-8375-773120FFBFC4}">
    <t:Anchor>
      <t:Comment id="130132509"/>
    </t:Anchor>
    <t:History>
      <t:Event id="{9ABE0599-F1FB-46F2-8C27-61311650AF77}" time="2022-10-10T13:54:29.334Z">
        <t:Attribution userId="S::akin.akinrujomu@harrow.gov.uk::5a02bf2c-ce3d-4d97-84ca-9c4b9296a34a" userProvider="AD" userName="Akin Akinrujomu"/>
        <t:Anchor>
          <t:Comment id="130132509"/>
        </t:Anchor>
        <t:Create/>
      </t:Event>
      <t:Event id="{402ABE9A-0DE5-4F94-B415-D53057E0AAA4}" time="2022-10-10T13:54:29.334Z">
        <t:Attribution userId="S::akin.akinrujomu@harrow.gov.uk::5a02bf2c-ce3d-4d97-84ca-9c4b9296a34a" userProvider="AD" userName="Akin Akinrujomu"/>
        <t:Anchor>
          <t:Comment id="130132509"/>
        </t:Anchor>
        <t:Assign userId="S::Sajjad.Farid@harrow.gov.uk::b8e0b09e-24d6-4cd8-b5e1-02837cb69571" userProvider="AD" userName="Sajjad Farid"/>
      </t:Event>
      <t:Event id="{7ABCCFB5-5866-49F1-A36A-CDD0A319426D}" time="2022-10-10T13:54:29.334Z">
        <t:Attribution userId="S::akin.akinrujomu@harrow.gov.uk::5a02bf2c-ce3d-4d97-84ca-9c4b9296a34a" userProvider="AD" userName="Akin Akinrujomu"/>
        <t:Anchor>
          <t:Comment id="130132509"/>
        </t:Anchor>
        <t:SetTitle title="@Sajjad Farid - Hi Saj, can you please provide the latest on this? cheers"/>
      </t:Event>
    </t:History>
  </t:Task>
  <t:Task id="{4B4E826D-E7A9-4C24-AD3F-DC019E954A16}">
    <t:Anchor>
      <t:Comment id="1728381220"/>
    </t:Anchor>
    <t:History>
      <t:Event id="{5A577772-0A4A-4940-AB15-5431B9B3B5C2}" time="2022-10-10T13:54:47.777Z">
        <t:Attribution userId="S::akin.akinrujomu@harrow.gov.uk::5a02bf2c-ce3d-4d97-84ca-9c4b9296a34a" userProvider="AD" userName="Akin Akinrujomu"/>
        <t:Anchor>
          <t:Comment id="1728381220"/>
        </t:Anchor>
        <t:Create/>
      </t:Event>
      <t:Event id="{EB8112B9-F743-418B-A347-66556E161143}" time="2022-10-10T13:54:47.777Z">
        <t:Attribution userId="S::akin.akinrujomu@harrow.gov.uk::5a02bf2c-ce3d-4d97-84ca-9c4b9296a34a" userProvider="AD" userName="Akin Akinrujomu"/>
        <t:Anchor>
          <t:Comment id="1728381220"/>
        </t:Anchor>
        <t:Assign userId="S::Sajjad.Farid@harrow.gov.uk::b8e0b09e-24d6-4cd8-b5e1-02837cb69571" userProvider="AD" userName="Sajjad Farid"/>
      </t:Event>
      <t:Event id="{A9761B54-BFDD-4D47-9D56-17E45C1230DC}" time="2022-10-10T13:54:47.777Z">
        <t:Attribution userId="S::akin.akinrujomu@harrow.gov.uk::5a02bf2c-ce3d-4d97-84ca-9c4b9296a34a" userProvider="AD" userName="Akin Akinrujomu"/>
        <t:Anchor>
          <t:Comment id="1728381220"/>
        </t:Anchor>
        <t:SetTitle title="@Sajjad Farid - and this"/>
      </t:Event>
      <t:Event id="{4966E01C-98BC-4EF0-AEDB-B10119729315}" time="2022-10-16T11:13:12.477Z">
        <t:Attribution userId="S::akin.akinrujomu@harrow.gov.uk::5a02bf2c-ce3d-4d97-84ca-9c4b9296a34a" userProvider="AD" userName="Akin Akinrujomu"/>
        <t:Progress percentComplete="100"/>
      </t:Event>
    </t:History>
  </t:Task>
  <t:Task id="{89B7C8B7-2384-4A58-AA79-15FF287E1B7C}">
    <t:Anchor>
      <t:Comment id="96505874"/>
    </t:Anchor>
    <t:History>
      <t:Event id="{3CE35CEF-E7D1-48EB-8DFD-003D518E40CA}" time="2022-10-10T13:57:43.304Z">
        <t:Attribution userId="S::akin.akinrujomu@harrow.gov.uk::5a02bf2c-ce3d-4d97-84ca-9c4b9296a34a" userProvider="AD" userName="Akin Akinrujomu"/>
        <t:Anchor>
          <t:Comment id="96505874"/>
        </t:Anchor>
        <t:Create/>
      </t:Event>
      <t:Event id="{E2E542C0-6308-4E40-8910-25B33C6CCC3D}" time="2022-10-10T13:57:43.304Z">
        <t:Attribution userId="S::akin.akinrujomu@harrow.gov.uk::5a02bf2c-ce3d-4d97-84ca-9c4b9296a34a" userProvider="AD" userName="Akin Akinrujomu"/>
        <t:Anchor>
          <t:Comment id="96505874"/>
        </t:Anchor>
        <t:Assign userId="S::Nabeel.Shahid@harrow.gov.uk::eab1333f-a005-493b-9292-d9af884d07fb" userProvider="AD" userName="Nabeel Shahid"/>
      </t:Event>
      <t:Event id="{ACA0B2E5-7AC3-41DB-944B-B90177ABDE38}" time="2022-10-10T13:57:43.304Z">
        <t:Attribution userId="S::akin.akinrujomu@harrow.gov.uk::5a02bf2c-ce3d-4d97-84ca-9c4b9296a34a" userProvider="AD" userName="Akin Akinrujomu"/>
        <t:Anchor>
          <t:Comment id="96505874"/>
        </t:Anchor>
        <t:SetTitle title="@Nabeel Shahid - can you please tidy up the comments and remove all abbreviations where possible? ie DYLs/SYLS. Also, why do the first two schemes not have any scores?"/>
      </t:Event>
    </t:History>
  </t:Task>
  <t:Task id="{53090DAD-F49D-411C-B8DE-7B47EECFC027}">
    <t:Anchor>
      <t:Comment id="256085435"/>
    </t:Anchor>
    <t:History>
      <t:Event id="{89B26371-84E5-4B09-9C82-996D17CF882E}" time="2022-10-10T14:01:26.914Z">
        <t:Attribution userId="S::akin.akinrujomu@harrow.gov.uk::5a02bf2c-ce3d-4d97-84ca-9c4b9296a34a" userProvider="AD" userName="Akin Akinrujomu"/>
        <t:Anchor>
          <t:Comment id="256085435"/>
        </t:Anchor>
        <t:Create/>
      </t:Event>
      <t:Event id="{26C10E7D-0BC9-4707-BCC0-EF1D2A10C43A}" time="2022-10-10T14:01:26.914Z">
        <t:Attribution userId="S::akin.akinrujomu@harrow.gov.uk::5a02bf2c-ce3d-4d97-84ca-9c4b9296a34a" userProvider="AD" userName="Akin Akinrujomu"/>
        <t:Anchor>
          <t:Comment id="256085435"/>
        </t:Anchor>
        <t:Assign userId="S::Jeffrey.Sarpong@harrow.gov.uk::47405bed-778d-4f34-b268-172d36f4b1c5" userProvider="AD" userName="Jeffrey Sarpong"/>
      </t:Event>
      <t:Event id="{977F779A-EB7E-4881-85BB-F4B293CE745B}" time="2022-10-10T14:01:26.914Z">
        <t:Attribution userId="S::akin.akinrujomu@harrow.gov.uk::5a02bf2c-ce3d-4d97-84ca-9c4b9296a34a" userProvider="AD" userName="Akin Akinrujomu"/>
        <t:Anchor>
          <t:Comment id="256085435"/>
        </t:Anchor>
        <t:SetTitle title="@Jeffrey Sarpong - can you please check the info and confirm if correct?"/>
      </t:Event>
    </t:History>
  </t:Task>
  <t:Task id="{8209F162-00ED-43DB-A3D6-3D87763928F6}">
    <t:Anchor>
      <t:Comment id="1592095061"/>
    </t:Anchor>
    <t:History>
      <t:Event id="{2963CD84-8494-4A97-A179-02B98AEE1E11}" time="2022-10-16T11:21:43.942Z">
        <t:Attribution userId="S::akin.akinrujomu@harrow.gov.uk::5a02bf2c-ce3d-4d97-84ca-9c4b9296a34a" userProvider="AD" userName="Akin Akinrujomu"/>
        <t:Anchor>
          <t:Comment id="402424393"/>
        </t:Anchor>
        <t:Create/>
      </t:Event>
      <t:Event id="{C0B9ACB3-4A50-4063-A35F-E1DD6D4E0303}" time="2022-10-16T11:21:43.942Z">
        <t:Attribution userId="S::akin.akinrujomu@harrow.gov.uk::5a02bf2c-ce3d-4d97-84ca-9c4b9296a34a" userProvider="AD" userName="Akin Akinrujomu"/>
        <t:Anchor>
          <t:Comment id="402424393"/>
        </t:Anchor>
        <t:Assign userId="S::Sajjad.Farid@harrow.gov.uk::b8e0b09e-24d6-4cd8-b5e1-02837cb69571" userProvider="AD" userName="Sajjad Farid"/>
      </t:Event>
      <t:Event id="{EE3A1130-1BB5-4339-B1B2-FF5FD380AE23}" time="2022-10-16T11:21:43.942Z">
        <t:Attribution userId="S::akin.akinrujomu@harrow.gov.uk::5a02bf2c-ce3d-4d97-84ca-9c4b9296a34a" userProvider="AD" userName="Akin Akinrujomu"/>
        <t:Anchor>
          <t:Comment id="402424393"/>
        </t:Anchor>
        <t:SetTitle title="@Sajjad Farid - please see Nic's com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SharedWithUsers xmlns="6d2c4cbb-3942-4cd3-ac7c-c5d171d3f6f7">
      <UserInfo>
        <DisplayName>Akin Akinrujomu</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F7BE8-DECB-4BF6-A618-A1CF09DB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58361-AA8F-4E6B-B494-492F0F337AA6}">
  <ds:schemaRefs>
    <ds:schemaRef ds:uri="http://purl.org/dc/dcmitype/"/>
    <ds:schemaRef ds:uri="http://purl.org/dc/elements/1.1/"/>
    <ds:schemaRef ds:uri="0d8b57c5-a98b-48ee-a3a8-feb02157ddf8"/>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d2c4cbb-3942-4cd3-ac7c-c5d171d3f6f7"/>
    <ds:schemaRef ds:uri="http://www.w3.org/XML/1998/namespace"/>
  </ds:schemaRefs>
</ds:datastoreItem>
</file>

<file path=customXml/itemProps3.xml><?xml version="1.0" encoding="utf-8"?>
<ds:datastoreItem xmlns:ds="http://schemas.openxmlformats.org/officeDocument/2006/customXml" ds:itemID="{95653956-F8A7-4855-99C0-5F145E012BD2}">
  <ds:schemaRefs>
    <ds:schemaRef ds:uri="http://schemas.openxmlformats.org/officeDocument/2006/bibliography"/>
  </ds:schemaRefs>
</ds:datastoreItem>
</file>

<file path=customXml/itemProps4.xml><?xml version="1.0" encoding="utf-8"?>
<ds:datastoreItem xmlns:ds="http://schemas.openxmlformats.org/officeDocument/2006/customXml" ds:itemID="{2BD7CAC0-8BFB-49BD-97BE-943DEF629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1798</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Kenny Uzodike</cp:lastModifiedBy>
  <cp:revision>11</cp:revision>
  <cp:lastPrinted>2020-01-08T02:53:00Z</cp:lastPrinted>
  <dcterms:created xsi:type="dcterms:W3CDTF">2023-03-06T11:28:00Z</dcterms:created>
  <dcterms:modified xsi:type="dcterms:W3CDTF">2023-03-08T16:43:00Z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